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70A" w:rsidRPr="00104F4B" w:rsidRDefault="00304832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Toc253482236"/>
      <w:bookmarkStart w:id="1" w:name="_Toc305489473"/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Приложение</w:t>
      </w:r>
      <w:r w:rsidR="008C5EF2"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29</w:t>
      </w: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3D070A" w:rsidRDefault="00104F4B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 w:rsidR="008F2313">
        <w:rPr>
          <w:rFonts w:ascii="Times New Roman" w:eastAsia="Calibri" w:hAnsi="Times New Roman" w:cs="Times New Roman"/>
          <w:sz w:val="28"/>
          <w:szCs w:val="28"/>
          <w:lang w:val="ru-RU"/>
        </w:rPr>
        <w:t>20</w:t>
      </w:r>
      <w:bookmarkStart w:id="2" w:name="_GoBack"/>
      <w:bookmarkEnd w:id="2"/>
      <w:r w:rsidR="00E759CB" w:rsidRPr="00B51BF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E759C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сентября </w:t>
      </w: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2018 года № </w:t>
      </w:r>
      <w:r w:rsidR="00E759CB">
        <w:rPr>
          <w:rFonts w:ascii="Times New Roman" w:eastAsia="Calibri" w:hAnsi="Times New Roman" w:cs="Times New Roman"/>
          <w:sz w:val="28"/>
          <w:szCs w:val="28"/>
          <w:lang w:val="kk-KZ"/>
        </w:rPr>
        <w:t>469</w:t>
      </w:r>
    </w:p>
    <w:p w:rsidR="006823BB" w:rsidRPr="00104F4B" w:rsidRDefault="006823BB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8C5EF2"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469</w:t>
      </w: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3D070A" w:rsidRPr="00104F4B" w:rsidRDefault="003D070A" w:rsidP="00843F3C">
      <w:pPr>
        <w:widowControl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года№115</w:t>
      </w:r>
    </w:p>
    <w:p w:rsidR="003D070A" w:rsidRPr="00104F4B" w:rsidRDefault="003D070A" w:rsidP="00843F3C">
      <w:pPr>
        <w:tabs>
          <w:tab w:val="left" w:pos="482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3D070A" w:rsidRPr="00104F4B" w:rsidRDefault="003D070A" w:rsidP="00843F3C">
      <w:pPr>
        <w:tabs>
          <w:tab w:val="left" w:pos="4820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FD2611" w:rsidRPr="00104F4B" w:rsidRDefault="003D070A" w:rsidP="00843F3C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Типовая учебная программа </w:t>
      </w:r>
    </w:p>
    <w:p w:rsidR="003D070A" w:rsidRPr="00104F4B" w:rsidRDefault="003D070A" w:rsidP="00FD2611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="00FD2611"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 учебному</w:t>
      </w:r>
      <w:r w:rsidR="006823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69D2" w:rsidRPr="00104F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редмету</w:t>
      </w:r>
      <w:r w:rsidR="002D54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«Русский язык» </w:t>
      </w:r>
      <w:r w:rsidRPr="00104F4B">
        <w:rPr>
          <w:rFonts w:ascii="Times New Roman" w:eastAsia="Times New Roman" w:hAnsi="Times New Roman"/>
          <w:sz w:val="28"/>
          <w:szCs w:val="28"/>
          <w:lang w:val="kk-KZ"/>
        </w:rPr>
        <w:t xml:space="preserve">для </w:t>
      </w:r>
      <w:r w:rsidRPr="00104F4B">
        <w:rPr>
          <w:rFonts w:ascii="Times New Roman" w:hAnsi="Times New Roman"/>
          <w:bCs/>
          <w:sz w:val="28"/>
          <w:szCs w:val="28"/>
          <w:lang w:val="ru-RU"/>
        </w:rPr>
        <w:t xml:space="preserve">обучающихся </w:t>
      </w:r>
      <w:r w:rsidR="00CA06DB" w:rsidRPr="00104F4B">
        <w:rPr>
          <w:rFonts w:ascii="Times New Roman" w:hAnsi="Times New Roman"/>
          <w:bCs/>
          <w:sz w:val="28"/>
          <w:szCs w:val="28"/>
          <w:lang w:val="en-US"/>
        </w:rPr>
        <w:t>c</w:t>
      </w:r>
      <w:r w:rsidR="00CA06DB" w:rsidRPr="00104F4B">
        <w:rPr>
          <w:rFonts w:ascii="Times New Roman" w:hAnsi="Times New Roman"/>
          <w:bCs/>
          <w:sz w:val="28"/>
          <w:szCs w:val="28"/>
          <w:lang w:val="ru-RU"/>
        </w:rPr>
        <w:t xml:space="preserve"> нарушением зрения (</w:t>
      </w:r>
      <w:r w:rsidR="00CA06DB" w:rsidRPr="00104F4B">
        <w:rPr>
          <w:rFonts w:ascii="Times New Roman" w:hAnsi="Times New Roman"/>
          <w:sz w:val="28"/>
          <w:szCs w:val="28"/>
          <w:lang w:val="kk-KZ"/>
        </w:rPr>
        <w:t>незрячие и слабовидящие)</w:t>
      </w:r>
      <w:r w:rsidR="006823B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04F4B">
        <w:rPr>
          <w:rFonts w:ascii="Times New Roman" w:hAnsi="Times New Roman"/>
          <w:sz w:val="28"/>
          <w:szCs w:val="28"/>
          <w:lang w:val="kk-KZ"/>
        </w:rPr>
        <w:t>5-10</w:t>
      </w:r>
      <w:r w:rsidRPr="00104F4B">
        <w:rPr>
          <w:rFonts w:ascii="Times New Roman" w:hAnsi="Times New Roman"/>
          <w:sz w:val="28"/>
          <w:szCs w:val="28"/>
          <w:lang w:val="ru-RU"/>
        </w:rPr>
        <w:t xml:space="preserve"> классов уровня </w:t>
      </w:r>
      <w:r w:rsidRPr="00104F4B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104F4B">
        <w:rPr>
          <w:rFonts w:ascii="Times New Roman" w:hAnsi="Times New Roman"/>
          <w:sz w:val="28"/>
          <w:szCs w:val="28"/>
          <w:lang w:val="ru-RU"/>
        </w:rPr>
        <w:t>образования</w:t>
      </w:r>
      <w:r w:rsidR="00FD2611" w:rsidRPr="00104F4B">
        <w:rPr>
          <w:rFonts w:ascii="Times New Roman" w:hAnsi="Times New Roman"/>
          <w:sz w:val="28"/>
          <w:szCs w:val="28"/>
          <w:lang w:val="ru-RU"/>
        </w:rPr>
        <w:t xml:space="preserve"> по обновленному содержанию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(с русским языком обучения)</w:t>
      </w:r>
    </w:p>
    <w:p w:rsidR="004F7FBE" w:rsidRPr="00104F4B" w:rsidRDefault="004F7FBE" w:rsidP="00843F3C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7FF7" w:rsidRPr="00104F4B" w:rsidRDefault="00B97FF7" w:rsidP="00843F3C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A6284" w:rsidRPr="00104F4B" w:rsidRDefault="00CA6284" w:rsidP="00CA6284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bookmarkStart w:id="3" w:name="_Toc253482238"/>
      <w:bookmarkStart w:id="4" w:name="_Toc378110110"/>
      <w:bookmarkEnd w:id="0"/>
      <w:bookmarkEnd w:id="1"/>
      <w:r w:rsidRPr="00104F4B">
        <w:rPr>
          <w:rFonts w:ascii="Times New Roman" w:eastAsia="Calibri" w:hAnsi="Times New Roman"/>
          <w:sz w:val="28"/>
          <w:szCs w:val="28"/>
          <w:lang w:val="kk-KZ"/>
        </w:rPr>
        <w:t>Глава 1. Общие положения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CA6284" w:rsidRPr="00104F4B" w:rsidRDefault="00CA6284" w:rsidP="006823BB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учебная программа </w:t>
      </w:r>
      <w:r w:rsidR="006823BB" w:rsidRP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>по учебномупредмету «Русский язык» для обучающихся c нарушением зрения (незрячие и слабовидящие)</w:t>
      </w:r>
      <w:r w:rsid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6823BB" w:rsidRP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>5-10 классов уровня основного среднего образования по обновленному содержанию</w:t>
      </w:r>
      <w:r w:rsid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6823BB" w:rsidRPr="006823BB">
        <w:rPr>
          <w:rFonts w:ascii="Times New Roman" w:hAnsi="Times New Roman" w:cs="Times New Roman"/>
          <w:color w:val="auto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251664260"/>
      <w:r w:rsidRPr="00104F4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Цель обучения –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CA6284" w:rsidRPr="00104F4B" w:rsidRDefault="00CA6284" w:rsidP="00CA6284">
      <w:pPr>
        <w:pStyle w:val="af0"/>
        <w:ind w:firstLine="709"/>
        <w:jc w:val="both"/>
        <w:rPr>
          <w:rFonts w:ascii="Times New Roman" w:hAnsi="Times New Roman"/>
          <w:i w:val="0"/>
          <w:sz w:val="28"/>
          <w:szCs w:val="28"/>
          <w:lang w:val="kk-KZ" w:eastAsia="ru-RU"/>
        </w:rPr>
      </w:pPr>
      <w:r w:rsidRPr="00104F4B">
        <w:rPr>
          <w:rFonts w:ascii="Times New Roman" w:hAnsi="Times New Roman"/>
          <w:i w:val="0"/>
          <w:sz w:val="28"/>
          <w:szCs w:val="28"/>
          <w:lang w:val="ru-RU" w:eastAsia="ru-RU"/>
        </w:rPr>
        <w:t>3</w:t>
      </w:r>
      <w:r w:rsidRPr="00104F4B">
        <w:rPr>
          <w:rFonts w:ascii="Times New Roman" w:hAnsi="Times New Roman"/>
          <w:i w:val="0"/>
          <w:sz w:val="28"/>
          <w:szCs w:val="28"/>
          <w:lang w:val="kk-KZ" w:eastAsia="ru-RU"/>
        </w:rPr>
        <w:t>. Задачи обучения:</w:t>
      </w:r>
      <w:bookmarkEnd w:id="5"/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104F4B">
        <w:rPr>
          <w:rStyle w:val="2TimesNewRoman3"/>
          <w:rFonts w:cs="Times New Roman"/>
          <w:sz w:val="28"/>
          <w:szCs w:val="28"/>
          <w:lang w:val="ru-RU"/>
        </w:rPr>
        <w:t>формирование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совершенствование навыков чтения и письма; 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rFonts w:cs="Times New Roman"/>
          <w:sz w:val="28"/>
          <w:szCs w:val="28"/>
          <w:lang w:val="ru-RU"/>
        </w:rPr>
      </w:pPr>
      <w:r w:rsidRPr="00104F4B">
        <w:rPr>
          <w:rStyle w:val="2TimesNewRoman3"/>
          <w:rFonts w:cs="Times New Roman"/>
          <w:sz w:val="28"/>
          <w:szCs w:val="28"/>
          <w:lang w:val="ru-RU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rFonts w:cs="Times New Roman"/>
          <w:sz w:val="28"/>
          <w:szCs w:val="28"/>
          <w:lang w:val="ru-RU"/>
        </w:rPr>
      </w:pPr>
      <w:r w:rsidRPr="00104F4B">
        <w:rPr>
          <w:rStyle w:val="2TimesNewRoman3"/>
          <w:rFonts w:cs="Times New Roman"/>
          <w:sz w:val="28"/>
          <w:szCs w:val="28"/>
          <w:lang w:val="ru-RU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rFonts w:cs="Times New Roman"/>
          <w:sz w:val="28"/>
          <w:szCs w:val="28"/>
          <w:lang w:val="ru-RU"/>
        </w:rPr>
      </w:pPr>
      <w:r w:rsidRPr="00104F4B">
        <w:rPr>
          <w:rStyle w:val="2TimesNewRoman3"/>
          <w:rFonts w:cs="Times New Roman"/>
          <w:sz w:val="28"/>
          <w:szCs w:val="28"/>
          <w:lang w:val="ru-RU"/>
        </w:rPr>
        <w:t>5) совершенствование умений успешного диалогического общения, ведения дискуссии в разных сферах и коммуникативных ситуациях;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2TimesNewRoman3"/>
          <w:rFonts w:cs="Times New Roman"/>
          <w:sz w:val="28"/>
          <w:szCs w:val="28"/>
          <w:lang w:val="ru-RU"/>
        </w:rPr>
      </w:pPr>
      <w:r w:rsidRPr="00104F4B">
        <w:rPr>
          <w:rStyle w:val="2TimesNewRoman3"/>
          <w:rFonts w:cs="Times New Roman"/>
          <w:sz w:val="28"/>
          <w:szCs w:val="28"/>
          <w:lang w:val="ru-RU"/>
        </w:rPr>
        <w:lastRenderedPageBreak/>
        <w:t>6) совершенствование орфоэпической, орфографической, пунктуационной и стилистической грамотности;</w:t>
      </w:r>
    </w:p>
    <w:p w:rsidR="00CA6284" w:rsidRPr="00104F4B" w:rsidRDefault="00CA6284" w:rsidP="00CA6284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Style w:val="2TimesNewRoman3"/>
          <w:rFonts w:cs="Times New Roman"/>
          <w:sz w:val="28"/>
          <w:szCs w:val="28"/>
          <w:lang w:val="ru-RU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ной социализации в обществе.</w:t>
      </w:r>
    </w:p>
    <w:p w:rsidR="00CA6284" w:rsidRPr="00104F4B" w:rsidRDefault="006823BB" w:rsidP="00CA6284">
      <w:pPr>
        <w:pStyle w:val="af9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Содержание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П</w:t>
      </w:r>
      <w:r w:rsidR="00CA6284" w:rsidRPr="00104F4B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="00CA6284" w:rsidRPr="00104F4B">
        <w:rPr>
          <w:rFonts w:ascii="Times New Roman" w:hAnsi="Times New Roman" w:cs="Times New Roman"/>
          <w:sz w:val="28"/>
          <w:szCs w:val="28"/>
        </w:rPr>
        <w:t xml:space="preserve">коррекция нарушений грамматического и фонетического строя речи; </w:t>
      </w:r>
      <w:r w:rsidR="00CA6284" w:rsidRPr="00104F4B">
        <w:rPr>
          <w:rFonts w:ascii="Times New Roman" w:hAnsi="Times New Roman" w:cs="Times New Roman"/>
          <w:sz w:val="28"/>
          <w:szCs w:val="28"/>
          <w:lang w:eastAsia="ru-RU"/>
        </w:rPr>
        <w:t>профилактика и преодоление дислексии, дисграфии и дизорфографии.</w:t>
      </w:r>
    </w:p>
    <w:p w:rsidR="00CA6284" w:rsidRPr="00104F4B" w:rsidRDefault="00CA6284" w:rsidP="00CA62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CA6284" w:rsidRPr="00104F4B" w:rsidRDefault="00CA6284" w:rsidP="00CA62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</w:p>
    <w:p w:rsidR="00CA6284" w:rsidRPr="00104F4B" w:rsidRDefault="00CA6284" w:rsidP="00CA62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Cs/>
          <w:sz w:val="28"/>
          <w:szCs w:val="28"/>
          <w:lang w:val="ru-RU" w:eastAsia="ru-RU"/>
        </w:rPr>
      </w:pPr>
      <w:r w:rsidRPr="00104F4B">
        <w:rPr>
          <w:rFonts w:ascii="Times New Roman" w:hAnsi="Times New Roman" w:cs="Times New Roman"/>
          <w:iCs/>
          <w:sz w:val="28"/>
          <w:szCs w:val="28"/>
          <w:lang w:val="ru-RU" w:eastAsia="ru-RU"/>
        </w:rPr>
        <w:t xml:space="preserve">Глава 2.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CA6284" w:rsidRPr="00104F4B" w:rsidRDefault="00CA6284" w:rsidP="00CA628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CA6284" w:rsidRPr="00104F4B" w:rsidRDefault="00CA6284" w:rsidP="00CA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CA6284" w:rsidRPr="00104F4B" w:rsidRDefault="00CA6284" w:rsidP="00CA628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Коррекционно-развивающая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CA6284" w:rsidRPr="00104F4B" w:rsidRDefault="00CA6284" w:rsidP="00CA628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жизненных навыков.</w:t>
      </w:r>
    </w:p>
    <w:p w:rsidR="00CA6284" w:rsidRPr="00104F4B" w:rsidRDefault="00CA6284" w:rsidP="00CA6284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CA6284" w:rsidRPr="00104F4B" w:rsidRDefault="00CA6284" w:rsidP="00CA6284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CA6284" w:rsidRPr="002B41ED" w:rsidRDefault="00CA6284" w:rsidP="00CA6284">
      <w:pPr>
        <w:pStyle w:val="afa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10. Практическая направленность обучения предполагает установление тесных связей между изучаемым материалом и практической деятельностью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обучающихся, формирование знаний и умений, имеющих первостепенное значение для решения практико-ориентированных задач.</w:t>
      </w:r>
    </w:p>
    <w:p w:rsidR="00CA6284" w:rsidRPr="00104F4B" w:rsidRDefault="00CA6284" w:rsidP="00CA6284">
      <w:pPr>
        <w:pStyle w:val="af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6823BB">
        <w:rPr>
          <w:rFonts w:ascii="Times New Roman" w:hAnsi="Times New Roman" w:cs="Times New Roman"/>
          <w:sz w:val="28"/>
          <w:szCs w:val="28"/>
          <w:lang w:val="ru-RU"/>
        </w:rPr>
        <w:t>зможностей освоения содержания П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104F4B">
        <w:rPr>
          <w:rStyle w:val="afff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104F4B">
        <w:rPr>
          <w:rStyle w:val="afff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ля</w:t>
      </w:r>
      <w:r w:rsidRPr="00104F4B">
        <w:rPr>
          <w:rStyle w:val="afff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C12DB" w:rsidRPr="00104F4B" w:rsidRDefault="00CA6284" w:rsidP="008C12DB">
      <w:pPr>
        <w:pStyle w:val="af0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04F4B">
        <w:rPr>
          <w:rFonts w:ascii="Times New Roman" w:hAnsi="Times New Roman"/>
          <w:i w:val="0"/>
          <w:sz w:val="28"/>
          <w:szCs w:val="28"/>
          <w:lang w:val="ru-RU"/>
        </w:rPr>
        <w:t xml:space="preserve">12. </w:t>
      </w:r>
      <w:r w:rsidR="008C12DB" w:rsidRPr="00104F4B">
        <w:rPr>
          <w:rFonts w:ascii="Times New Roman" w:hAnsi="Times New Roman"/>
          <w:i w:val="0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CA6284" w:rsidRPr="00104F4B" w:rsidRDefault="00CA6284" w:rsidP="008C12DB">
      <w:pPr>
        <w:pStyle w:val="af0"/>
        <w:tabs>
          <w:tab w:val="left" w:pos="1134"/>
        </w:tabs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04F4B">
        <w:rPr>
          <w:rFonts w:ascii="Times New Roman" w:hAnsi="Times New Roman"/>
          <w:i w:val="0"/>
          <w:sz w:val="28"/>
          <w:szCs w:val="28"/>
          <w:lang w:val="ru-RU"/>
        </w:rPr>
        <w:t xml:space="preserve">13. </w:t>
      </w:r>
      <w:r w:rsidR="00104F4B">
        <w:rPr>
          <w:rFonts w:ascii="Times New Roman" w:hAnsi="Times New Roman"/>
          <w:i w:val="0"/>
          <w:sz w:val="28"/>
          <w:szCs w:val="28"/>
          <w:lang w:val="ru-RU"/>
        </w:rPr>
        <w:t>Используются</w:t>
      </w:r>
      <w:r w:rsidRPr="00104F4B">
        <w:rPr>
          <w:rFonts w:ascii="Times New Roman" w:hAnsi="Times New Roman"/>
          <w:i w:val="0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104F4B">
        <w:rPr>
          <w:rFonts w:ascii="Times New Roman" w:hAnsi="Times New Roman"/>
          <w:i w:val="0"/>
          <w:sz w:val="28"/>
          <w:szCs w:val="28"/>
          <w:lang w:val="ru-RU"/>
        </w:rPr>
        <w:t>об</w:t>
      </w:r>
      <w:r w:rsidRPr="00104F4B">
        <w:rPr>
          <w:rFonts w:ascii="Times New Roman" w:hAnsi="Times New Roman"/>
          <w:i w:val="0"/>
          <w:sz w:val="28"/>
          <w:szCs w:val="28"/>
          <w:lang w:val="ru-RU"/>
        </w:rPr>
        <w:t>уча</w:t>
      </w:r>
      <w:r w:rsidR="00104F4B"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104F4B">
        <w:rPr>
          <w:rFonts w:ascii="Times New Roman" w:hAnsi="Times New Roman"/>
          <w:i w:val="0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CA6284" w:rsidRPr="00104F4B" w:rsidRDefault="00CA6284" w:rsidP="00CA6284">
      <w:pPr>
        <w:pStyle w:val="af0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04F4B">
        <w:rPr>
          <w:rFonts w:ascii="Times New Roman" w:hAnsi="Times New Roman"/>
          <w:i w:val="0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104F4B">
        <w:rPr>
          <w:rFonts w:ascii="Times New Roman" w:hAnsi="Times New Roman"/>
          <w:i w:val="0"/>
          <w:sz w:val="28"/>
          <w:szCs w:val="28"/>
        </w:rPr>
        <w:t>M</w:t>
      </w:r>
      <w:r w:rsidRPr="00104F4B">
        <w:rPr>
          <w:rFonts w:ascii="Times New Roman" w:hAnsi="Times New Roman"/>
          <w:i w:val="0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CA6284" w:rsidRPr="00104F4B" w:rsidRDefault="00CA6284" w:rsidP="00CA628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CA6284" w:rsidRPr="00104F4B" w:rsidRDefault="00CA6284" w:rsidP="00CA628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постоянная коррекция и развитие дефицитарных функций (сенсорных, моторных, психических);</w:t>
      </w:r>
    </w:p>
    <w:p w:rsidR="00CA6284" w:rsidRPr="00104F4B" w:rsidRDefault="00CA6284" w:rsidP="00CA628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A6284" w:rsidRPr="00104F4B" w:rsidRDefault="00CA6284" w:rsidP="00CA628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CA6284" w:rsidRPr="00104F4B" w:rsidRDefault="00CA6284" w:rsidP="00CA6284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4) активизацию социальных компетенций и развитие навыков самостоятельной работы, развитие познавательной активности и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познавательных интересов, формирование эмоционально-волевой сферы и положительных качеств личности.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CA6284" w:rsidRPr="00104F4B" w:rsidRDefault="00CA6284" w:rsidP="00CA6284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18.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Методы и приёмы, используемые на уроках языка с целью коррекции психофизических особенностей: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1) метод комментирования;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2) дидактические игры;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разгадывание кроссвордов, решение ребусов, шарад при изучении темы «Фонетика», «Лексика и фразеология»;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опорные схемы;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5) редактирование текста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6) создание и</w:t>
      </w:r>
      <w:r w:rsidRPr="00104F4B">
        <w:rPr>
          <w:rFonts w:ascii="Times New Roman" w:hAnsi="Times New Roman" w:cs="Times New Roman"/>
          <w:sz w:val="28"/>
          <w:szCs w:val="28"/>
        </w:rPr>
        <w:t> </w:t>
      </w: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использование тетради для справочных материалов;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7) «немой» вопрос;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8) приём составления тематической сетки готового текста и прием ее вычисления при создании текста;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9) приём составления схемы развертывания микротем будущего текста и - прием ее вычленения из готового текста;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10) речетворчество с использованием приёмов: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«Приём свободных ассоциаций» (по данным картинкам)</w:t>
      </w:r>
      <w:r w:rsidRPr="00104F4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«Что было бы, если бы…» (ученик задает себе такой вопрос и пытается на него ответить)</w:t>
      </w:r>
      <w:r w:rsidRPr="00104F4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,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«Продолжи рассказ»;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CA6284" w:rsidRPr="00104F4B" w:rsidRDefault="00CA6284" w:rsidP="00CA628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большое значение смена действий во время урока; чередование методов и приёмов; дифференцированный подход; многократность повторения важного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для запоминания материала;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 xml:space="preserve">20. Для полноценной реализации программного материала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установлены нормы оснащения кабинета языка и литературы: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 интерактивное и проекционное оборудование в комплектации: проектор, интерактивная</w:t>
      </w:r>
      <w:r w:rsidRPr="00104F4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доска или экран, 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</w:pPr>
      <w:r w:rsidRPr="00104F4B">
        <w:rPr>
          <w:rFonts w:ascii="Times New Roman" w:hAnsi="Times New Roman" w:cs="Times New Roman"/>
          <w:color w:val="000000"/>
          <w:sz w:val="28"/>
          <w:szCs w:val="28"/>
          <w:lang w:val="ru-RU"/>
        </w:rPr>
        <w:t>2) </w:t>
      </w:r>
      <w:r w:rsidRPr="00104F4B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электронные издания, видеофильмы на DVD, электронные плакаты;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 xml:space="preserve">3)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компьютер в комплектации: системный блок, монитор, микрофонно-телефонная гарнитура, акустическая система, </w:t>
      </w:r>
      <w:r w:rsidRPr="00104F4B">
        <w:rPr>
          <w:rFonts w:ascii="Times New Roman" w:hAnsi="Times New Roman" w:cs="Times New Roman"/>
          <w:sz w:val="28"/>
          <w:szCs w:val="28"/>
        </w:rPr>
        <w:t>Web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-камера</w:t>
      </w:r>
      <w:r w:rsidR="002540D2">
        <w:rPr>
          <w:rFonts w:ascii="Times New Roman" w:hAnsi="Times New Roman" w:cs="Times New Roman"/>
          <w:sz w:val="28"/>
          <w:szCs w:val="28"/>
          <w:lang w:val="ru-RU"/>
        </w:rPr>
        <w:t xml:space="preserve"> (Веб)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, сетевой фильтр, многофункциональное устройство;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д</w:t>
      </w:r>
      <w:r w:rsidRPr="00104F4B">
        <w:rPr>
          <w:rFonts w:ascii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оска настенная аудиторная.</w:t>
      </w:r>
    </w:p>
    <w:p w:rsidR="00CA6284" w:rsidRPr="00104F4B" w:rsidRDefault="00CA6284" w:rsidP="00CA628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Times New Roman" w:hAnsi="Times New Roman" w:cs="Times New Roman"/>
          <w:sz w:val="28"/>
          <w:szCs w:val="28"/>
          <w:lang w:val="ru-RU"/>
        </w:rPr>
        <w:t>1) оптические средства коррекции: лупы (ручные, стационарные и опорные); очки (микроскопические, гиперокулярные и телескопические); бинокуляры и монокуляры; проекционные увеличивающие аппараты (эпипроекторы и диапроекторы).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Times New Roman" w:hAnsi="Times New Roman" w:cs="Times New Roman"/>
          <w:sz w:val="28"/>
          <w:szCs w:val="28"/>
          <w:lang w:val="ru-RU"/>
        </w:rPr>
        <w:t>2) для лиц, у которых имеются дефект поля зрения (гемианопсия, трубчатое зрение) специальные оптические системы, которые изменяют поле зрения в необходимых пределах; если ухудшение качества зрения происходит в условиях повышенной освещенности, используют такие светотехнические средства, как светозащитные корригирующие линзы из бесцветного стекла с покрытием или цветного стекла.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3) компьютерный тифлокомплекс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персональный ИВМ совместимый компьютер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брайлевский дисплей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принтер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брайлевский</w:t>
      </w:r>
      <w:r w:rsidR="002D54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F4B">
        <w:rPr>
          <w:rFonts w:ascii="Times New Roman" w:eastAsia="Calibri" w:hAnsi="Times New Roman" w:cs="Times New Roman"/>
          <w:sz w:val="28"/>
          <w:szCs w:val="28"/>
          <w:lang w:val="en-US"/>
        </w:rPr>
        <w:t>index</w:t>
      </w:r>
      <w:r w:rsidR="002D548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540D2">
        <w:rPr>
          <w:rFonts w:ascii="Times New Roman" w:eastAsia="Calibri" w:hAnsi="Times New Roman" w:cs="Times New Roman"/>
          <w:sz w:val="28"/>
          <w:szCs w:val="28"/>
          <w:lang w:val="en-US"/>
        </w:rPr>
        <w:t>Everes</w:t>
      </w:r>
      <w:r w:rsidRPr="00104F4B"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– </w:t>
      </w:r>
      <w:r w:rsidRPr="00104F4B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="003D2B1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540D2">
        <w:rPr>
          <w:rFonts w:ascii="Times New Roman" w:eastAsia="Calibri" w:hAnsi="Times New Roman" w:cs="Times New Roman"/>
          <w:sz w:val="28"/>
          <w:szCs w:val="28"/>
          <w:lang w:val="kk-KZ"/>
        </w:rPr>
        <w:t>(индекс Эверист</w:t>
      </w:r>
      <w:r w:rsidR="002540D2" w:rsidRPr="002540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="002540D2">
        <w:rPr>
          <w:rFonts w:ascii="Times New Roman" w:eastAsia="Calibri" w:hAnsi="Times New Roman" w:cs="Times New Roman"/>
          <w:sz w:val="28"/>
          <w:szCs w:val="28"/>
          <w:lang w:val="ru-RU"/>
        </w:rPr>
        <w:t>Д</w:t>
      </w:r>
      <w:r w:rsidR="002540D2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«Книголюб» для сканирования и чтения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, программа увеличения экрана;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4) читаю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щая система «Книголюб-стандарт»;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5) э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лектронное увеличивающее устройство «Книга»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r w:rsidRPr="00104F4B">
        <w:rPr>
          <w:rFonts w:ascii="Times New Roman" w:eastAsia="Calibri" w:hAnsi="Times New Roman" w:cs="Times New Roman"/>
          <w:sz w:val="28"/>
          <w:szCs w:val="28"/>
          <w:lang w:val="en-US"/>
        </w:rPr>
        <w:t>VideoLightVGA</w:t>
      </w: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  <w:r w:rsidR="002540D2" w:rsidRPr="002540D2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="002540D2" w:rsidRPr="002540D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ВидеоЛайтВиДжиЭй</w:t>
      </w:r>
      <w:r w:rsidR="002540D2" w:rsidRPr="002540D2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2540D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A6284" w:rsidRPr="00104F4B" w:rsidRDefault="00CA6284" w:rsidP="00CA62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6) увеличивающее устройство для слабовидящих портативное.</w:t>
      </w:r>
    </w:p>
    <w:p w:rsidR="006959BC" w:rsidRPr="00104F4B" w:rsidRDefault="006959BC" w:rsidP="00112AE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7FF7" w:rsidRPr="00104F4B" w:rsidRDefault="00B97FF7" w:rsidP="00615BFA">
      <w:pPr>
        <w:pStyle w:val="afa"/>
        <w:widowControl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446172653"/>
    </w:p>
    <w:bookmarkEnd w:id="3"/>
    <w:bookmarkEnd w:id="4"/>
    <w:bookmarkEnd w:id="6"/>
    <w:p w:rsidR="00DF5969" w:rsidRPr="00104F4B" w:rsidRDefault="00DF5969" w:rsidP="00DF5969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Глава 3. Организация содержания 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</w:t>
      </w:r>
    </w:p>
    <w:p w:rsidR="00DF5969" w:rsidRPr="00104F4B" w:rsidRDefault="00DF5969" w:rsidP="00DF5969">
      <w:pPr>
        <w:pStyle w:val="afa"/>
        <w:widowControl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F5969" w:rsidRPr="00104F4B" w:rsidRDefault="00DF5969" w:rsidP="00DF59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104F4B">
        <w:rPr>
          <w:rFonts w:ascii="Times New Roman" w:hAnsi="Times New Roman"/>
          <w:sz w:val="28"/>
          <w:szCs w:val="28"/>
          <w:lang w:val="kk-KZ"/>
        </w:rPr>
        <w:t xml:space="preserve">22.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Объём учебной нагрузки по учебному предмету «Русский язык» составляет: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1) в 5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3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в 6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3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102 часа в учебном году;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3) в 7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3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4) в 8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2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68 часов в учебном году;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5) в 9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2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часа в неделю, 68 часов в учебном году; </w:t>
      </w:r>
    </w:p>
    <w:p w:rsidR="00DF5969" w:rsidRPr="00104F4B" w:rsidRDefault="00DF5969" w:rsidP="00DF5969">
      <w:pPr>
        <w:pStyle w:val="afa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6) в 10 классе </w:t>
      </w:r>
      <w:r w:rsidRPr="00104F4B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en-GB"/>
        </w:rPr>
        <w:t>– 1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34 часа в учебном году.</w:t>
      </w:r>
    </w:p>
    <w:p w:rsidR="00DF5969" w:rsidRPr="00104F4B" w:rsidRDefault="00DF5969" w:rsidP="002B41E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104F4B">
        <w:rPr>
          <w:rFonts w:ascii="Times New Roman" w:eastAsia="Times New Roman" w:hAnsi="Times New Roman" w:cs="Times New Roman"/>
          <w:sz w:val="28"/>
          <w:szCs w:val="28"/>
          <w:lang w:val="ru-RU"/>
        </w:rPr>
        <w:t>23</w:t>
      </w:r>
      <w:r w:rsidRPr="00104F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учебного предмета включает следующие разделы: </w:t>
      </w:r>
    </w:p>
    <w:p w:rsidR="002B41ED" w:rsidRDefault="00DF5969" w:rsidP="002B41ED">
      <w:pPr>
        <w:pStyle w:val="msonormalbullet1gif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04F4B">
        <w:rPr>
          <w:sz w:val="28"/>
          <w:szCs w:val="28"/>
        </w:rPr>
        <w:t xml:space="preserve">1) </w:t>
      </w:r>
      <w:r w:rsidR="002B41ED">
        <w:rPr>
          <w:sz w:val="28"/>
          <w:szCs w:val="28"/>
        </w:rPr>
        <w:t>раздел 1 «Слушание и говорение»;</w:t>
      </w:r>
    </w:p>
    <w:p w:rsidR="002B41ED" w:rsidRDefault="002B41ED" w:rsidP="002B41ED">
      <w:pPr>
        <w:pStyle w:val="msonormalbullet2gif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раздел 2 «Чтение»;</w:t>
      </w:r>
    </w:p>
    <w:p w:rsidR="002B41ED" w:rsidRDefault="002B41ED" w:rsidP="002B41ED">
      <w:pPr>
        <w:pStyle w:val="msonormalbullet2gif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раздел 3 «Письмо»;</w:t>
      </w:r>
    </w:p>
    <w:p w:rsidR="002B41ED" w:rsidRDefault="002B41ED" w:rsidP="002B41ED">
      <w:pPr>
        <w:pStyle w:val="msonormalbullet2gif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раздел 4 «Соблюдение речевых норм».</w:t>
      </w:r>
    </w:p>
    <w:p w:rsidR="00DF5969" w:rsidRPr="00104F4B" w:rsidRDefault="00DF5969" w:rsidP="002B41E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24. Раздел «Слушание и говорение» включает следующие подразделы: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1) понимание содержания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текста;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определение основной мысли;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kk-KZ"/>
        </w:rPr>
        <w:t>3) пересказывание прослушанного материала;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kk-KZ"/>
        </w:rPr>
        <w:t>4) прогнозирование событий;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kk-KZ"/>
        </w:rPr>
        <w:t>5) участие в диалоге;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6) оценивание прослушанного материала;</w:t>
      </w:r>
    </w:p>
    <w:p w:rsidR="00DF5969" w:rsidRPr="00104F4B" w:rsidRDefault="00DF5969" w:rsidP="00DF596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7) построение монологического высказывания.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25. Раздел «Чтение» включает следующие подразделы: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1) понимание информации;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2) выявление структурных частей текста и определение основной мысли;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3) понимание применения лексических и синтаксических единиц в прочитанном тексте;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4) определение типов и стилей текстов;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5) формулирование вопросов и оценивание;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6) использование разных видов чтения;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7) извлечение информации из различных источников;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8) сравнительный анализ текстов.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26. Раздел «Письмо» включает следующие подразделы: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составление плана;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2) изложение содержания прослушанного, прочитанного и аудиовизуального материала;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3) написание текстов с использованием различных форм представления;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4) создание текстов различных типов и стилей;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5) написание эссе;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6) творческое письмо;</w:t>
      </w:r>
    </w:p>
    <w:p w:rsidR="00DF5969" w:rsidRPr="00104F4B" w:rsidRDefault="00DF5969" w:rsidP="00DF596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en-GB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>7) корректирование и редактирование текстов.</w:t>
      </w:r>
    </w:p>
    <w:p w:rsidR="00DF5969" w:rsidRPr="00104F4B" w:rsidRDefault="00DF5969" w:rsidP="00DF59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 w:eastAsia="en-GB"/>
        </w:rPr>
        <w:t xml:space="preserve">27.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Раздел «Соблюдение речевых норм» включает следующие подразделы:</w:t>
      </w:r>
    </w:p>
    <w:p w:rsidR="00DF5969" w:rsidRPr="00104F4B" w:rsidRDefault="00DF5969" w:rsidP="00DF59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>соблюдение орфографических норм;</w:t>
      </w:r>
    </w:p>
    <w:p w:rsidR="00DF5969" w:rsidRPr="00104F4B" w:rsidRDefault="00DF5969" w:rsidP="00DF5969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соблюдение лексических норм;</w:t>
      </w:r>
    </w:p>
    <w:p w:rsidR="00DF5969" w:rsidRPr="00104F4B" w:rsidRDefault="00DF5969" w:rsidP="00DF59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соблюдение грамматических норм;</w:t>
      </w:r>
    </w:p>
    <w:p w:rsidR="00DF5969" w:rsidRPr="00104F4B" w:rsidRDefault="00DF5969" w:rsidP="00DF596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пунктуационных норм.</w:t>
      </w:r>
    </w:p>
    <w:p w:rsidR="00DF5969" w:rsidRPr="00104F4B" w:rsidRDefault="00DF5969" w:rsidP="00DF59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28.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«Русский язык» для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5 класса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1) говорение и слушание: определение главной информации, опора на вопросы при определении темы и основной мысли, повествование, описание,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пересказ текста, прогнозирование содержания текста по отрывкам текста, участие в диалоге-расспросе, изменение позиции «говорящий» на «слушающий», оценивание звучащей речи с позиции «нравится/не нравится», «правильно/ неправильно», высказывание определенного типа, опора на наглядные материалы;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2) чтение: сплошные и несплошные тексты, определение основной мысли на основе содержания и композиции текста, прямое и переносное значение слов, синонимы, антонимы, омонимы, многозначные слова, описание, повествование, рассуждение, книжный и разговорный стили, письмо, рекламный текст, объявление, дневник, стихотворение, сказка, формулирование вопросов, ознакомительное чтение, извлечение информации для конкретной задачи, сравнение темы и композиции различных текстов;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письмо: простой план, основное содержание текста, представление информации в виде рисунка, повествование и описание в художественном и разговорном стилях, учет целевой аудитории, эссе-повествование, эссе-рассуждение, творческие работы (120-150 слов), представление себя на месте героя, исправление орфографических ошибок с помощью словаря, редактирование предложений;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речи; слова с прямым и переносным значением, синонимы, антонимы, омонимы и многозначные слова, заимствованные слова, эмоционально-окрашенные слова; гиперболы, эпитеты, сравнения; согласование именных частей речи в роде, числе и падеже; знаки препинания при прямой речи и обращении, тире в простом предложении, однородными членами, а также с обобщающим словом при однородных членах предложения.</w:t>
      </w:r>
    </w:p>
    <w:p w:rsidR="00DF5969" w:rsidRPr="00104F4B" w:rsidRDefault="00DF5969" w:rsidP="00DF596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29.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 для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6 класса: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главная и второстепенная информация, определение основной мысли при помощи ключевых слов; подробный, краткий, выборочный пересказ, прогнозирование развития сюжета по ключевым словам, участие в диалоге по предложенной теме, оценивание прослушанного материала с точки зрения содержания, структуры, логики высказывания, монолог описательного или повествовательного характера с элементами рассуждения с опорой на план, схему, иллюстрации, рекламные ролики; соблюдение орфоэпических норм;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чтение: основная информация сплошных и несплошных текстов, извлечение известной и неизвестной информации; определение основной мысли, выявление структурных частей и объяснение смысла построения текста, фразеологизмы, обращения, однородные члены предложения, вопросительные и восклицательные, побудительные предложения; описание, повествование, рассуждение; характерные черты, языковые и жанровые особенности текстов публицистического и художественного стилей (стихотворение, сказка, рассказ,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заметка, репортаж, интервью); формулирование вопросов, оценивающих текст с точки зрения актуальности, ценности, качества и полезности; ознакомительное и комментированное чтение; извлечение информации из различных источников, определение разных точек зрения; сравнение стилистических особенностей различных текстов с учетом их композиционных особенностей (стихотворение, сказка, рассказ, заметка, репортаж, интервью);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письмо: простой и сложный план, подробное, краткое, выборочное изложение текстов-повествований, текстов-описаний от 3 лица, представление информации в виде иллюстраций, комиксов, тексты описание, повествование, рассуждение в публицистическом и художественном стилях (стихотворение, сказка, рассказ, заметка, репортаж, интервью), эссе-повествование, эссе-рассуждение эссе-описание, творческие работы (150-200 слов), исправление орфографических и пунктуационных ошибок с помощью словаря, редактирование текста с учетом его типа;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разделительные ъ и ь знаки, сложные имена существительные, прилагательные, числительные, неопределенные местоимения, а также приставки и суффиксы в разных частях речи; фразеологические обороты; метафоры, олицетворения, риторические фигуры, антитеза, перифраз; падежные формы числительных, прилагательных, местоимений; степени сравнения прилагательных и наречий; знаки препинания в предложениях с вводными конструкциями, при прямой и косвенной речи.</w:t>
      </w:r>
    </w:p>
    <w:p w:rsidR="00DF5969" w:rsidRPr="00104F4B" w:rsidRDefault="00DF5969" w:rsidP="00DF596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30.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 для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7 класса: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главная и второстепенная, известная и неизвестная информация; определение основной мысли с опорой на структуру; подробный, краткий, выборочный пересказ с изменением лица; прогнозирование содержания с опорой на основную мысль; участие в диалоге и аргументация; оценивание прослушанного материала с точки зрения содержания, использования языковых средств для привлечения внимания, структуры и логики изложения материала; аргументированный монолог (описание, повествование, рассуждение), включающий не менее 2 микротем, на основе плана, схем, иллюстраций, рекламных роликов;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чтение: сплошные и несплошные тексты, извлечение главной и второстепенной информации; структурные части и их элементы (предложения, абзацы), раскрывающие основную мысль; явное и скрытое (подтекст) значение отдельных слов и выражений в тексте, паронимы, вводные слова, повторы, прямой и обратный порядок слов в предложении; смешанные типы текстов,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информационные); формулирование различных вопросов на основе выводов и заключений; разные виды чтения, в том числе поисковое; разграничение факта и мнения;стилистические особенности различных текстов с учетом композиции и языковых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особенностей, цели и целевой аудитории (объяснительная записка, расписка, правило, поздравление, инструкция, заметка, интервью, дневник, блог, письма: просьбы, приглашения, информационные);</w:t>
      </w:r>
    </w:p>
    <w:p w:rsidR="00DF5969" w:rsidRPr="00104F4B" w:rsidRDefault="00DF5969" w:rsidP="00DF596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3) письмо: простой и сложный план; подробное, краткое, выборочное изложение содержания текстов-повествований, текстов-описаний и </w:t>
      </w:r>
      <w:r w:rsidR="00B51BF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текстов-рассуждений с изменением лица; схемы, таблицы, диаграммы; </w:t>
      </w:r>
      <w:r w:rsidR="00B51BF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тексты-описания с элементами повествования, тексты-повествования с элементами рассуждения,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другие), выражение собственного мнения, разные виды эссе, аргументативное эссе; творческие работы (200-250 слов), выбор определенной социальной роли и речевого поведения; исправление смысловых, фактических, логических недочетов; редактирование текста, изменение структуры отдельных предложений или фрагментов текста;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гласные после шипящих и ц, не с разными частями речи, окончания глаголов, суффиксы в разных частях речи, паронимы, термины; аллегория, инверсия, анафора, глагол и его формы, служебные части речи, нормы глагольного управления, знаки препинания в простых, осложненных обособленным определением и обстоятельством предложениях.</w:t>
      </w:r>
    </w:p>
    <w:p w:rsidR="00DF5969" w:rsidRPr="00104F4B" w:rsidRDefault="00DF5969" w:rsidP="00DF596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31.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 для 8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класса: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открытая и скрытая (подтекст) информация, цель высказывания; определение основной мысли на основе структурных элементов текста и целевой аудитории; пересказ содержания текстов различных типов речи с изменением лица и сохранением структуры исходного текста; прогнозирование содержания по названию текста или началу; участие в дискуссии, аргументация, выводы; оценивание прослушанного материала с точки зрения темпа речи и соответствия целевой аудитории; развёрнутый аргументированный монолог (рассуждение с элементами описания и повествования, убеждение), включающий не менее 2 микротем на основе блогов и сообщений средств массовой информации;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чтение: основная информация сплошных и несплошных текстов; особенности письменной формы устной речи, извлечение открытой и скрытой (подтекст) информации; особенности структуры текста, раскрывающие основную мысль; подразумеваемый смысл отдельных слов, словосочетаний и предложений в тексте, эмоционально-окрашенных и профессиональных слов, неологизмов, окказионализмов с учетом лексической сочетаемости; смешанные типы текстов,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форуме), формулирование вопросов и собственных идей на основе прочитанного текста, разграничение факта и мнения; разные виды чтения, в том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числе изучающее;</w:t>
      </w:r>
      <w:r w:rsidR="00B51B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извлечение и синтез информации из различных источников, определение ее актуальности, противоречивости, достоверности; сравнение стилистических особенностей различных текстов с учетом цели и целевой аудитории композиционных, языковых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письмо: цитатный план (простой и сложный); подробное, краткое, выборочное изложение содержания текстов смешанного типа с изменением лица; представление информации сплошных текстов в виде рисунков, схем, таблиц, диаграмм и наоборот; тексты-описания с элементами рассуждения, тексты-повествования с элементами описания, тексты публицистического, официально-делового и научного, разговорного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комментарии в блоге, чате, форуме); разные виды эссе, в том числе академическое; творческие работы (250-300 слов), фрагмент/фрагменты текста, являющиеся контрастными по содержанию; исправление смысловых, фактических, логических, стилистических недочетов; редактирование текста, изменение структуры текста;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омонимичные самостоятельные и служебные части речи, профессиональные слова, термины, неологизмы; инверсия, градация; обособленные члены предложения; знаки препинания при уточняющих членах предложения, цитировании, а также в неполных предложениях.</w:t>
      </w:r>
    </w:p>
    <w:p w:rsidR="00DF5969" w:rsidRPr="00104F4B" w:rsidRDefault="00DF5969" w:rsidP="00DF596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32.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 для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9 класса:</w:t>
      </w:r>
    </w:p>
    <w:p w:rsidR="00DF5969" w:rsidRPr="00104F4B" w:rsidRDefault="00DF5969" w:rsidP="00DF5969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основная и детальная информация текста, высказывание критического отношения к услышанному; определение основной мысли на основе микротем, выражение своего отношения к услышанному; пересказ содержания текстов смешанного типа с творческой интерпретацией информации; прогнозирование содержания по финалу текста; участие в полемике, синтез различных точек зрения; оценивание прослушанного материала с точки зрения нормативности речи, содержания, структуры, логики изложения материала, выражение собственного мнения;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 использование модели речевого поведения в соответствии с речевыми нормами в конкретной ситуации;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2) чтение: открытая и скрытая (подтекст) информация сплошных и несплошных текстов, соотнесение заключённой в тексте информации с информацией других источников /личным опытом; выявление особенностей и роли структуры текста в передаче основной мысли; аббревиация, парцелляция, ирония, намёк, преуменьшение, преувеличение и другие приемы в словосочетаниях; типы текстов, характерные черты, языковые особенности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текстов разных жанров, стилей и подстилей (научная статья, отчет о поездке); формулирование вопросов и идей, интерпретация содержания текстов; разные виды чтения, в том числе просмотровое чтение, чтение с составлением плана, тезисов, конспектов; извлечение и синтез информации из различных источников, выводы на основе полученных сведений, выражение собственного мнения; сравнение стилистических особенностей: композиционные, языковые и жанровые особенности различных текстов, принятие во внимание цели, целевой аудитории и позиции автора (научная статья, отчет о поездке);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3) письмо: разные виды плана, в том числе цитатный, тезисный; изложение содержания текстов, синтез информации прослушанного, прочитанного и аудиовизуального материала; представление информации в виде презентаций с использованием ссылок, гиперссылок; тексты-описания с элементами рассуждения, тексты-повествования с элементами рассуждения соответствующих стилей (научная статья, отчет о поездке);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орфографические нормы, стилистически окрашенные слова, аббревиатура, парцелляция, морфологические средства связи (союзы и союзные слова) в сложных предложениях, знаки препинания в простых, простых осложненных и сложных предложениях.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33. Базовое содержание 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учебного предмета </w:t>
      </w:r>
      <w:r w:rsidRPr="00104F4B">
        <w:rPr>
          <w:rFonts w:ascii="Times New Roman" w:hAnsi="Times New Roman" w:cs="Times New Roman"/>
          <w:sz w:val="28"/>
          <w:szCs w:val="28"/>
          <w:lang w:val="ru-RU" w:eastAsia="ru-RU"/>
        </w:rPr>
        <w:t>«Русский язык» для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 10 класса</w:t>
      </w:r>
      <w:r w:rsidRPr="00104F4B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 обучающийся понимает тексты социально-бытовой, социально-культурной и учебно-профессиональной сфер общения; распознает открыто и скрыто выраженные формы речевого поведения, оценки; осуществляет устное речевое общение в различных жизненных ситуациях; выступает инициатором и поддерживает диалог, используя разнообразные языковые средства для реализации различных целей и тактик речевого общения; строит монолог, синтезируя информацию проблемного характера; отстаивает и аргументирует собственное мнение; оценивает отношение говорящего к предмету речи, выражая собственное мнение; прогнозирует содержание текста по его заголовку/началу/финалу; соблюдает грамматические, стилистические нормы при оформлении собственных высказываний;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2) чтение: обучающийся понимает и интерпретирует главную и детальную информацию (текстовую, числовую, графическую) текстов различных типов, жанров и стилей; распознает скрытый смысл текста; использует стратегии чтения, включая исследовательское, комментированное, выборочное чтение с пометками, чтение с целью извлечения специальной информации, аналитическое чтение, чтение с определенной целью; извлекает необходимую информацию из различных источников, анализируя и синтезируя ее; сравнивает структурные, лингвистические и стилистические особенности текстов социально-бытовой, социально-культурной и учебно-познавательной сфер общения; оценивает текст с точки зрения актуальности и ценности информации, различая факт и мнение;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3) письмо: обучающийся создает тексты разных типов, жанров и стилей,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>синтезируя услышанную и прочитанную информацию; создает тексты (в том числе печатные), используя различные формы представления информации; пишет собственный текст проблемного характера (статья, эссе, письмо), демонстрируя способность анализировать и оценивать предложенную информацию; сравнивает структурно-композиционные, языковые особенности текстов разных типов, жанров и стилей; корректирует и редактирует тексты с использованием справочного материала; составляет простой, сложный и развернутый план по определенной теме; соблюдает орфографические, грамматические и стилистические нормы;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4) соблюдение речевых норм: орфографические нормы, стилистически окрашенные слова, аббревиатура, парцелляция, морфологические средства связи (союзы и союзные слова) в сложных предложениях, знаки препинания в простых, простых осложненных и сложных предложениях.</w:t>
      </w:r>
    </w:p>
    <w:p w:rsidR="00DF5969" w:rsidRPr="00104F4B" w:rsidRDefault="00DF5969" w:rsidP="00DF596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</w:pPr>
    </w:p>
    <w:p w:rsidR="00DF5969" w:rsidRPr="00104F4B" w:rsidRDefault="00DF5969" w:rsidP="00DF596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</w:pPr>
    </w:p>
    <w:p w:rsidR="00DF5969" w:rsidRPr="00104F4B" w:rsidRDefault="00DF5969" w:rsidP="00DF596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</w:pPr>
      <w:r w:rsidRPr="00104F4B">
        <w:rPr>
          <w:rStyle w:val="a4"/>
          <w:rFonts w:ascii="Times New Roman" w:hAnsi="Times New Roman"/>
          <w:color w:val="auto"/>
          <w:sz w:val="28"/>
          <w:szCs w:val="28"/>
          <w:u w:val="none"/>
          <w:lang w:val="kk-KZ"/>
        </w:rPr>
        <w:t>Глава 4. Система целей обучения</w:t>
      </w:r>
    </w:p>
    <w:p w:rsidR="00DF5969" w:rsidRPr="00104F4B" w:rsidRDefault="00DF5969" w:rsidP="00DF596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Style w:val="a4"/>
          <w:color w:val="auto"/>
          <w:sz w:val="28"/>
          <w:szCs w:val="28"/>
          <w:u w:val="none"/>
          <w:lang w:val="ru-RU" w:eastAsia="ru-RU"/>
        </w:rPr>
      </w:pPr>
    </w:p>
    <w:p w:rsidR="00DF5969" w:rsidRPr="00104F4B" w:rsidRDefault="00DF5969" w:rsidP="00DF5969">
      <w:pPr>
        <w:pStyle w:val="af0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kk-KZ"/>
        </w:rPr>
      </w:pPr>
      <w:r w:rsidRPr="00104F4B">
        <w:rPr>
          <w:rFonts w:ascii="Times New Roman" w:hAnsi="Times New Roman"/>
          <w:i w:val="0"/>
          <w:sz w:val="28"/>
          <w:szCs w:val="28"/>
          <w:lang w:val="ru-RU"/>
        </w:rPr>
        <w:t>34</w:t>
      </w:r>
      <w:r w:rsidRPr="00104F4B">
        <w:rPr>
          <w:rFonts w:ascii="Times New Roman" w:hAnsi="Times New Roman"/>
          <w:i w:val="0"/>
          <w:sz w:val="28"/>
          <w:szCs w:val="28"/>
          <w:lang w:val="kk-KZ"/>
        </w:rPr>
        <w:t xml:space="preserve">. </w:t>
      </w:r>
      <w:r w:rsidR="006823BB">
        <w:rPr>
          <w:rFonts w:ascii="Times New Roman" w:hAnsi="Times New Roman"/>
          <w:i w:val="0"/>
          <w:color w:val="000000"/>
          <w:sz w:val="28"/>
          <w:szCs w:val="28"/>
          <w:lang w:val="kk-KZ"/>
        </w:rPr>
        <w:t>Цели обучения в П</w:t>
      </w:r>
      <w:r w:rsidRPr="00104F4B">
        <w:rPr>
          <w:rFonts w:ascii="Times New Roman" w:hAnsi="Times New Roman"/>
          <w:i w:val="0"/>
          <w:color w:val="000000"/>
          <w:sz w:val="28"/>
          <w:szCs w:val="28"/>
          <w:lang w:val="kk-KZ"/>
        </w:rPr>
        <w:t xml:space="preserve">рограмме для каждого класса представлены кодировкой. В коде первое число обозначает класс, второе и третьи </w:t>
      </w:r>
      <w:r w:rsidRPr="00104F4B">
        <w:rPr>
          <w:rFonts w:ascii="Times New Roman" w:hAnsi="Times New Roman"/>
          <w:i w:val="0"/>
          <w:color w:val="000000"/>
          <w:sz w:val="28"/>
          <w:szCs w:val="28"/>
          <w:lang w:val="kk-KZ"/>
        </w:rPr>
        <w:br/>
        <w:t xml:space="preserve">числа – раздел и подраздео, четвертое число – нуметацию учебной цели. Например: в кодировке 5.2.1.3, «5»– это класс, «2.1» – подраздел, </w:t>
      </w:r>
      <w:r w:rsidRPr="00104F4B">
        <w:rPr>
          <w:rFonts w:ascii="Times New Roman" w:hAnsi="Times New Roman"/>
          <w:i w:val="0"/>
          <w:color w:val="000000"/>
          <w:sz w:val="28"/>
          <w:szCs w:val="28"/>
          <w:lang w:val="kk-KZ"/>
        </w:rPr>
        <w:br/>
        <w:t xml:space="preserve">«3» – нумерация учебной цели. 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4F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35. Ожидаемые результаты по целям </w:t>
      </w:r>
      <w:r w:rsidRPr="00104F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обучения: </w:t>
      </w:r>
    </w:p>
    <w:p w:rsidR="00DF5969" w:rsidRPr="00104F4B" w:rsidRDefault="00DF5969" w:rsidP="00DF59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1) аудирование (слушание) и говорение:</w:t>
      </w:r>
    </w:p>
    <w:p w:rsidR="00DF5969" w:rsidRPr="00104F4B" w:rsidRDefault="00DF5969" w:rsidP="00DF596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таблица 1</w:t>
      </w:r>
    </w:p>
    <w:p w:rsidR="00DF5969" w:rsidRPr="00104F4B" w:rsidRDefault="00DF5969" w:rsidP="00DF596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f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6"/>
        <w:gridCol w:w="1417"/>
        <w:gridCol w:w="1418"/>
        <w:gridCol w:w="1417"/>
        <w:gridCol w:w="1559"/>
      </w:tblGrid>
      <w:tr w:rsidR="00DF5969" w:rsidRPr="00104F4B" w:rsidTr="002D5486">
        <w:tc>
          <w:tcPr>
            <w:tcW w:w="1134" w:type="dxa"/>
            <w:vMerge w:val="restart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Подраздел</w:t>
            </w:r>
            <w:r w:rsidRPr="00104F4B"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8505" w:type="dxa"/>
            <w:gridSpan w:val="6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DF5969" w:rsidRPr="00104F4B" w:rsidTr="002D5486">
        <w:tc>
          <w:tcPr>
            <w:tcW w:w="1134" w:type="dxa"/>
            <w:vMerge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  <w:lang w:val="ru-RU"/>
              </w:rPr>
              <w:t>5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6кл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7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8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9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10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1.1 </w:t>
            </w:r>
            <w:r w:rsidRPr="00104F4B">
              <w:rPr>
                <w:rFonts w:eastAsia="Calibri"/>
                <w:kern w:val="24"/>
                <w:sz w:val="28"/>
                <w:szCs w:val="28"/>
                <w:lang w:val="ru-RU"/>
              </w:rPr>
              <w:t>Понимание основного содержания устных высказываний на различные темы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5.1.1.1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основное содержание текста, определяя главную информацию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6.1.1.1 понимать основное содержание текста, извлекая главную и второстепенную информацию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7.1.1.1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основное содержание текста, извлекая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главную и второстепенную информацию, известную и неизвестн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ую информацию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8.1.1.1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понимать содержание текста, определяя открытую и скрытую </w:t>
            </w:r>
            <w:r w:rsidRPr="00104F4B">
              <w:rPr>
                <w:sz w:val="28"/>
                <w:szCs w:val="28"/>
              </w:rPr>
              <w:t>(подтекст) информацию, цельвысказывания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9.1.1.1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понимать основную и детальную информацию текста, высказывая критическое отношение к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услышанному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10.1.1.1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основную и детальную информацию текста, высказывая критическое отношение к услышанному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kk-KZ"/>
              </w:rPr>
              <w:lastRenderedPageBreak/>
              <w:t>1.</w:t>
            </w:r>
            <w:r w:rsidRPr="00104F4B">
              <w:rPr>
                <w:sz w:val="28"/>
                <w:szCs w:val="28"/>
              </w:rPr>
              <w:t>2Определениеосновноймысли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5.1.2.1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определять тему и основную мысль, опираясь на вопросы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6.1.2.1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определять основную мысль, опираясь на ключевые слова, словосочетания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7.1.2.1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определять основную мысль, опираясь на структуру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8.1.2.1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определять основную мысль на основе структурных элементов текста и целевой аудитории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9.1.2.1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определять основную мысль на основе микротем, выражая свое отношение к услышанному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10.1.2.1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определять основную мысль на основе микротем, выражая свое отношение к услышанному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kk-KZ"/>
              </w:rPr>
              <w:t xml:space="preserve">1.3 </w:t>
            </w:r>
            <w:r w:rsidRPr="00104F4B">
              <w:rPr>
                <w:sz w:val="28"/>
                <w:szCs w:val="28"/>
              </w:rPr>
              <w:t>Пересказываниепрослушанногоматериала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5.1.3.1 пересказывать содержание текстов (повествование, описание), используя эмоционально-окрашенные слова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6.1.3.1 пересказывать подробно, кратко, выборочно содержание текстов (повествование, описание) от 3-го лица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7.1.3.1 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8.1.3.1 пересказывать содержание текстов различных типов речи с изменением лица, сохраняя структуру исходного текста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9.1.3.1 пересказывать содержание текстов смешанного типа, интерпретируя информацию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10.1.3.1 пересказывать содержание текстов смешанного типа, интерпретируя информацию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1.</w:t>
            </w:r>
            <w:r w:rsidRPr="00104F4B">
              <w:rPr>
                <w:sz w:val="28"/>
                <w:szCs w:val="28"/>
              </w:rPr>
              <w:t>4Прогнозированиесобытий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5.1.4.1 прогнозировать содержание по отрывкам текста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6.1.4.1 прогнозировать развитие сюжета по ключевым словам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7.1.4.1 прогнозировать содержание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 ключевым словам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8.1.4.1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прогнозировать содержание, исходя из основной мысли текста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9.1.4.1 прогнозировать содержание по названию текста или началу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10.1.4.1 прогнозировать содержание по финалу текста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1.</w:t>
            </w:r>
            <w:r w:rsidRPr="00104F4B">
              <w:rPr>
                <w:sz w:val="28"/>
                <w:szCs w:val="28"/>
              </w:rPr>
              <w:t>5 Участие в диалоге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5.1.5.1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участвовать в диалоге - расспросе, меняя позицию </w:t>
            </w:r>
            <w:r w:rsidRPr="00104F4B">
              <w:rPr>
                <w:sz w:val="28"/>
                <w:szCs w:val="28"/>
                <w:lang w:val="kk-KZ"/>
              </w:rPr>
              <w:t>«</w:t>
            </w:r>
            <w:r w:rsidRPr="00104F4B">
              <w:rPr>
                <w:sz w:val="28"/>
                <w:szCs w:val="28"/>
                <w:lang w:val="ru-RU"/>
              </w:rPr>
              <w:t>говорящий» на «слушающий» и учтивая возрастные особенности и исполняемой роли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6.1.5.1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участвовать в диалоге, обмениваясь мнениями по предложенной теме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7.1.5.1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участвовать в диалоге по предложенной проблеме, аргументируя свою точку зрения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8.1.5.1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участвовать в дискуссии по предложенной проблеме, аргументируя собственные утверждения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9.1.5.1 участвовать в дискуссии, убеждая оппонента в правильности своей позиции, делать выводы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10.1.5.1 участвовать в полемике, синтезируя различные точки зрения и предлагая решение проблемы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1.</w:t>
            </w:r>
            <w:r w:rsidRPr="00104F4B">
              <w:rPr>
                <w:sz w:val="28"/>
                <w:szCs w:val="28"/>
              </w:rPr>
              <w:t>6 Оцениваниепрослушанногоматериала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5.1.6.1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звучащую речь с позиции «нравится/не нравится», "правильно/неправильно", аргументируя свою позицию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6.1.6.1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прослушанный материал с точки зрения содержания, структуры высказывания и логики изложения материала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7.1.6.1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прослушанный материал с точки зрения содержания, использования языковых средств для привлечения внимания структуры и логики изложения материала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8.1.6.1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прослушанный материал с точки зрения темпа речи и соответствия целевой аудитории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9.1.6.1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прослушанный материал с точки зрения нормативности речи, содержания, структуры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10.1.6.1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оценивать прослушанный материал с точки зрения логики изложения, материала, выражая собственное мнение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1.</w:t>
            </w:r>
            <w:r w:rsidRPr="00104F4B">
              <w:rPr>
                <w:sz w:val="28"/>
                <w:szCs w:val="28"/>
              </w:rPr>
              <w:t>7 Построениемонологическоговысказывания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5.1.7.1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 строить высказывание определенного типа последовательно, с четкой структурой, с опорой на наглядные материалы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5.1.7.2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соблюдатьорфоэпическиенормы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6.1.7.1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строить монолог описательного или повествовательного характера с опорой на план, схему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6.1.7.2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соблюдатьорфоэпическиенормы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7.1.7.1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строить монолог описательного или повествовательного характера с элементами рассуждения с опорой на план, схему;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7.1.7.2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соблюдатьорфоэпическиенормы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8.1.7.1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строить аргументированный монолог (описание, повествование, рассуждение), включающий не менее 2-х микротем, на основе плана, схем, иллюстраций;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8.1.7.2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соблюдатьорфоэпическиенормы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9.1.7.1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 строить развернутый аргументированный монолог (рассуждение с элементами описания и повествования, убеждения), включающий не менее 2-х микротем в пределах учебной, социально-культурной и общественно-политической сфер, на основе блогов и сообщений средств массовой информации с учетом целевой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аудитории;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9.1.7.2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</w:rPr>
              <w:t>соблюдатьорфоэпическиенормы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10.1.7.1 строить развернутый аргументированный монолог (рассуждение на заданную тему, убеждения), включающий не менее 9-х микротем в пределах учебной, социально-культурной сфер;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10.1.7.2 использовать модели речевого поведения в соответствии с речевыми нормами в конкретной ситуации</w:t>
            </w:r>
          </w:p>
        </w:tc>
      </w:tr>
    </w:tbl>
    <w:p w:rsidR="00DF5969" w:rsidRPr="00104F4B" w:rsidRDefault="00DF5969" w:rsidP="00DF596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</w:rPr>
        <w:t>2)</w:t>
      </w:r>
      <w:r w:rsidR="00976F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F4B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104F4B">
        <w:rPr>
          <w:rFonts w:ascii="Times New Roman" w:hAnsi="Times New Roman" w:cs="Times New Roman"/>
          <w:sz w:val="28"/>
          <w:szCs w:val="28"/>
        </w:rPr>
        <w:t>тение: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f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7"/>
        <w:gridCol w:w="1277"/>
        <w:gridCol w:w="1417"/>
        <w:gridCol w:w="1418"/>
        <w:gridCol w:w="1417"/>
        <w:gridCol w:w="1559"/>
      </w:tblGrid>
      <w:tr w:rsidR="00DF5969" w:rsidRPr="00104F4B" w:rsidTr="002D5486">
        <w:tc>
          <w:tcPr>
            <w:tcW w:w="1134" w:type="dxa"/>
            <w:vMerge w:val="restart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DF5969" w:rsidRPr="00104F4B" w:rsidTr="002D5486">
        <w:tc>
          <w:tcPr>
            <w:tcW w:w="1134" w:type="dxa"/>
            <w:vMerge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5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6кл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7кл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8кл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9кл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10кл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2.</w:t>
            </w:r>
            <w:r w:rsidRPr="00104F4B">
              <w:rPr>
                <w:sz w:val="28"/>
                <w:szCs w:val="28"/>
              </w:rPr>
              <w:t>1 Пониманиеинформации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5.2.1.1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понимать основную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информацию сплошных и несплошных текстов, определяя тему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6.2.1.1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понимать основную информацию сплошных и несплошных текстов, извлекая известную и неизвестную информацию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7.2.1.1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основную информацию сплошных и несплошных текстов, извлекая главную и второстепенную информацию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8.2.1.1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понимать основную информацию сплошных и несплошных текстов (в том числе особенности письменной формы речи), извлекая открытую и скрытую </w:t>
            </w:r>
            <w:r w:rsidRPr="00104F4B">
              <w:rPr>
                <w:sz w:val="28"/>
                <w:szCs w:val="28"/>
              </w:rPr>
              <w:t>(подтекст) информацию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9.2.1.1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открытую и скрытую (подтекст) информацию сплошных и несплошных текстов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10.2.1.1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открытую и скрытую (подтекст) информацию сплошных и несплошных текстов, соотнося заключенную в тексте информацию с информацией других источников / личным опытом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2.2 Выявление структурных частей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текста и определение основной мыли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5.2.2.1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определять основную мысль на основе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содержания и композиции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6.2.2.1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определять основную мысль,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выявляя структурные части и объясняя смысл построения текста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7.2.2.1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выявлять структурные части и их элементы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(предложения, абзацы), раскрывающие основную мысль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8.2.2.1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выявлять особенности структуры текста,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раскрывающие основную мысль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9.2.2.1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выявлять особенности и роль структур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ы текста в передаче основной мысли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10.2.2.1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выявлять особенности и роль структуры текста в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передаче основной мысли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2.3 Понимание применения лексических и синтаксических единиц в прочитанном тексте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прямого и переносного значения слов, синонимов, антонимов и омонимов и многозначных слов, синтаксических единиц, использованных автором в тексте для различных целей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фразеологизмов, обращений, однородных членов предложений, вопросительных и восклицательных и побудительных предложений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аббревиации, парцелляции и другие приемы в словосочетаниях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9.2.3.1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понимать применение иронии, намеков, преуменьшения, преувеличения и другие приемы в словосочетаниях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2.4 Опреде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ление типов и стилей текстов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5.2.4.1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ть типы текстов: описание, повествование и рассуждение, различать книжный и разговорный стили по основным признакам (письмо, рекламный текст, объявление, дневник, стихотворение, сказка)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6.2.4.1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ять и различать типы текстов: описание, повествование и рассуждение, распознавать характерные черты, языковые и жанровые особенности текстов публицистического и художественного стилей (стихотворение, сказка, рассказ заметка, репортаж, интервью)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7.2.4.1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ть смешанные типы текстов и различать характерные черты, языковые и жанровые особенности текстов: публицистического и официально-делового стилей (объяснительная записка, расписка, правило, поздравление, инструкция, заметка, интервью, дневник, письма: просьбы, приглашения)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8.2.4.1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ть смешанные типы текстов и различать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блог)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9.2.4.1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определя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ть смешанные типы текстов и различать характерные черты, языковые и жанровые особенности публицистического, разговорного, научного, официально-делового стилей (биография, автобиография, аннотация, тезисы, реферат, доклад, комментарий в блоге, чате, форуме)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10.2.4.1 определять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типы текстов, характерные черты, языковые особенности текстов разных жанров и стилей и подстилей (научная статья, отчет о поездке)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2.</w:t>
            </w:r>
            <w:r w:rsidRPr="00104F4B">
              <w:rPr>
                <w:sz w:val="28"/>
                <w:szCs w:val="28"/>
              </w:rPr>
              <w:t>5 Формулированиевопросов и оценив</w:t>
            </w:r>
            <w:r w:rsidRPr="00104F4B">
              <w:rPr>
                <w:sz w:val="28"/>
                <w:szCs w:val="28"/>
              </w:rPr>
              <w:lastRenderedPageBreak/>
              <w:t>ание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5.2.5.1 формулировать вопросы, отражающие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отношение к тексту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6.2.5.1 формулировать вопросы, оценива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ющие текст с точки зрения актуальности, ценности, качества и полезности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7.2.5.1 формулировать различные вопросы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на основе выводов и заключений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8.2.5.1 формулировать различные вопросы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на основе прочитанного текста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9.2.5.1 формулировать вопросы и собствен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ные идеи на основе прочитанного текста, различать факт и мнение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10.2.5.1 формулировать вопросы и идеи, интерпрет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ируя содержание текстов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2.</w:t>
            </w:r>
            <w:r w:rsidRPr="00104F4B">
              <w:rPr>
                <w:sz w:val="28"/>
                <w:szCs w:val="28"/>
              </w:rPr>
              <w:t>6 Использованиеразныхвидовчтения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5.2.6.1 использоватьознакомительныйвидчтения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6.2.6.1 использовать виды чтения: ознакомительное, комментированное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7.2.6.1 использовать разные виды чтения, в том числе поисковые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8.2.6.1 использовать разные виды чтения, в том числе изучающее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9.2.6.1 использовать разные виды чтения, в том числе просмотровое чтение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10.2.6.1 использовать разные виды чтения, в том числе чтение с составлением плана, тезисов, конспектов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2.7 Извлечение информации из различных источников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5.2.7.1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извлекать информацию для выполнения конкретной задачи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6.2.7.1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извлекать информацию из различных источников, сравнивая полученные сведения, определяя разные точки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зрения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7.2.7.1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извлекать информацию из различных источников, различая факт и мнение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8.2.7.1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извлекать и синтезировать информацию из различных источников, определяя ее актуальность, целевую аудиторию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9.2.7.1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извлекать и синтезировать информацию из различных источников, определяя ее противоречивость, достоверность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10.2.7.1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извлекать и синтезировать информацию из различных источников, интерпретировать, делать выводы на основе полученных сведений, выражая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собственное мнение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2.</w:t>
            </w:r>
            <w:r w:rsidRPr="00104F4B">
              <w:rPr>
                <w:sz w:val="28"/>
                <w:szCs w:val="28"/>
              </w:rPr>
              <w:t>8 Сравнительныйанализтекстов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5.2.8.1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сравнивать темы и композиции различных текстов (письмо, рекламный текст, объявление, дневник, стихотворение, сказка)</w:t>
            </w:r>
          </w:p>
        </w:tc>
        <w:tc>
          <w:tcPr>
            <w:tcW w:w="127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6.2.8.1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сравнивать стилистические особенности различных текстов с учетом композиционных особенностей различных текстов (стихотворение, сказка, рассказ, заметка, репортаж, интервью) с учетом цели и целевой аудитории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7.2.8.1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сравнивать стилистические особенности различных текстов с учетом композиции и языковых особенностей, цели и целевой аудитории (объяснительная записка, расписка, правило, поздравление, инструкция, заметка, интервью, дневник, письма: просьбы, приглашения) 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8.2.8.1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сравнивать стилистические (композиционные, языковые) особенности различных текстов с учетом цели и целевой аудитории (репортаж, фельетон, статья, интервью, очерк, обзор, послание, характеристика, блог )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9.2.8.1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(биография, автобиография, аннотация, тезисы, реферат, доклад, комментарий в блоге, чате, форуме) 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10.2.8.1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статья, отчет о поездке)</w:t>
            </w:r>
          </w:p>
        </w:tc>
      </w:tr>
    </w:tbl>
    <w:p w:rsidR="00DF5969" w:rsidRPr="00104F4B" w:rsidRDefault="00DF5969" w:rsidP="00DF596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F5969" w:rsidRPr="00104F4B" w:rsidRDefault="00DF5969" w:rsidP="00DF5969">
      <w:pPr>
        <w:pStyle w:val="afa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104F4B">
        <w:rPr>
          <w:rFonts w:ascii="Times New Roman" w:hAnsi="Times New Roman" w:cs="Times New Roman"/>
          <w:sz w:val="28"/>
          <w:szCs w:val="28"/>
        </w:rPr>
        <w:t>письмо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таблица 3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f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559"/>
        <w:gridCol w:w="1418"/>
        <w:gridCol w:w="1417"/>
      </w:tblGrid>
      <w:tr w:rsidR="00DF5969" w:rsidRPr="00104F4B" w:rsidTr="002D5486">
        <w:tc>
          <w:tcPr>
            <w:tcW w:w="1134" w:type="dxa"/>
            <w:vMerge w:val="restart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DF5969" w:rsidRPr="00104F4B" w:rsidTr="002D5486">
        <w:tc>
          <w:tcPr>
            <w:tcW w:w="1134" w:type="dxa"/>
            <w:vMerge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5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6кл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7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8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9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10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3.</w:t>
            </w:r>
            <w:r w:rsidRPr="00104F4B">
              <w:rPr>
                <w:sz w:val="28"/>
                <w:szCs w:val="28"/>
              </w:rPr>
              <w:t>1 Составлениеплана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5.3.1.1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составлятьпростойплан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6.3.1.1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составлятьпростойцитатныйплан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7.3.1.1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составлять простой и сложный план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8.3.1.1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9.3.1.1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составлять цитатный план (простой и сложный), учитывая жанровое своеобразие текста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10.3.1.1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составлять разные виды плана, в том числе цитатный, тезисный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3.2 Изложение содержания прослушанного, прочитанного и аудиовизуального материала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5.3.2.1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излагатьосновноесодержаниетекста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6.3.2.1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излагать подробно, кратко, выборочно содержание текстов-повествований, текстов-описаний от 3-го лица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7.3.2.1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8.3.2.1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излагать подробно, кратко, выборочно содержание текстов смешанного типа с изменением лица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9.3.2.1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излагать основное содержание текстов, синтезируя информацию прослушанного, прочитанного и аудиовизуального материала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10.3.2.1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излагать основное содержание текстов, творчески переосмысливая развитие сюжета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3.3 Написание текстов с использованием различ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ных форм представления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5.3.3.1 представлять информацию в виде рисунков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6.3.3.1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представлять информацию в виде иллюстраций, комиксов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, в том числе, с использованием информационно-коммуникативных технологий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7.3.3.1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представлять информацию в виде различных схем, таблиц,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диаграмм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8.3.3.1 представлять информацию в виде различных схем, таблиц, диаграмм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9.3.3.1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представлять информацию сплошных текстов в виде рисунков,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схем, таблиц, диаграмм и наоборот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10.3.3.1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представлять информацию в виде презентаций с использо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ванием ссылок, гиперссылок</w:t>
            </w:r>
          </w:p>
        </w:tc>
      </w:tr>
      <w:tr w:rsidR="00DF5969" w:rsidRPr="008B065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3.4 Создание текстов различных типов и стилей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создавать тексты-повествование и описание в художественном и разговорном стилях (письмо, рекламный текст, объявление, дневник, стихотворение, сказка) с учетом целевой аудитории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создавать тексты-повествование, описание, рассуждение в публицистическом и художественном стилях (стихотворение, сказка, рассказ, заметка, репортаж, интервью) с учетом целевой аудитории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создавать тексты-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заметка, интервью, дневник, письма: просьбы, приглашения) с учетом целевой аудитории, выражая собственное мнение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создавать тексты-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блог) с учетом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целевой аудитории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9.3.4.1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создавать тексты- описание с элементами рассуждения, повествование с элементами рассуждения соответствующих стилей (биография, автобиография, аннотация, тезисы, реферат, доклад, комментарий в блоге, чате, форуме) с учетом целевой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аудитории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10.3.4.1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создавать тексты- 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3.</w:t>
            </w:r>
            <w:r w:rsidRPr="00104F4B">
              <w:rPr>
                <w:sz w:val="28"/>
                <w:szCs w:val="28"/>
              </w:rPr>
              <w:t>5 Написаниеэссе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5.3.5.1 писатьэссе-повествование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6.3.5.1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эссе-повествование, эссе-рассуждение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7.3.5.1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эссе-повествование, эссе-рассуждение, эссе-описание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8.3.5.1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разные виды эссе, в том числе аргументированное, эссе на основе текста, выражая свое отношение к проблеме и/или авторской позиции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9.3.5.1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разные виды эссе, в том числе академическое, рассматривая одну из сторон проблемы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10.3.5.1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3.</w:t>
            </w:r>
            <w:r w:rsidRPr="00104F4B">
              <w:rPr>
                <w:sz w:val="28"/>
                <w:szCs w:val="28"/>
              </w:rPr>
              <w:t>6 Творческоеписьмо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5.3.6.1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писать творческие работы (120-150 слов), представляя себя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на месте героя, используя жизненный опыт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6.3.6.1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творческие работы (150-180 слов), представляя себя в предлагае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мой ситуации и описывая собственные ощущения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7.3.6.1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творческие работы (180-200 слов), выбирая определе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нную социальную роль речевое поведение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писать творческие работы (200-250 слов), фрагмент/фрагменты текста,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являющиеся контрастными по содержанию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9.3.6.1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писать творческие работы (250-300 слов), фрагмент/фрагменты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текста, являющиеся контрастными по содержанию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10.3.6.1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писать творческие работы (300-350 слов), фрагмент/фрагмен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ты текста, являющиеся определенными композиционными элементами (начало романа, продолжение рассказа)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3.</w:t>
            </w:r>
            <w:r w:rsidRPr="00104F4B">
              <w:rPr>
                <w:sz w:val="28"/>
                <w:szCs w:val="28"/>
              </w:rPr>
              <w:t>7Корректирование и редактированиетекстов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5.3.7.1 корректировать текст, исправляя орфографические ошибки с помощью словаря, редактируя предложения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6.3.7.1 корректировать текст, исправляя орфографические и пунктуационные ошибки с помощью словаря, редактируя текст с учетом типа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7.3.7.1 корректировать текст, исправляя смысловые, фактические, логические недочеты;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7.3.7.2 редактировать текст, изменяя структуру отдельных предложений или фрагментов текста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8.3.7.1 корректировать текст, исправляя смысловые, фактические, логические, стилистические недочеты;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8.3.7.2 редактировать текст, перестраивая структуру текста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9.3.7.1 корректировать и редактировать имеющиеся недочеты в тексте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10.3.7.1 корректировать и редактировать имеющиеся недочеты в тексте </w:t>
            </w:r>
          </w:p>
        </w:tc>
      </w:tr>
    </w:tbl>
    <w:p w:rsidR="00DF5969" w:rsidRPr="00104F4B" w:rsidRDefault="00DF5969" w:rsidP="00DF596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F5969" w:rsidRPr="00104F4B" w:rsidRDefault="00DF5969" w:rsidP="00DF5969">
      <w:pPr>
        <w:pStyle w:val="afa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4) </w:t>
      </w:r>
      <w:r w:rsidRPr="00104F4B">
        <w:rPr>
          <w:rFonts w:ascii="Times New Roman" w:hAnsi="Times New Roman" w:cs="Times New Roman"/>
          <w:sz w:val="28"/>
          <w:szCs w:val="28"/>
        </w:rPr>
        <w:t>соблюдение</w:t>
      </w:r>
      <w:r w:rsidR="00594B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F4B">
        <w:rPr>
          <w:rFonts w:ascii="Times New Roman" w:hAnsi="Times New Roman" w:cs="Times New Roman"/>
          <w:sz w:val="28"/>
          <w:szCs w:val="28"/>
        </w:rPr>
        <w:t>речевых</w:t>
      </w:r>
      <w:r w:rsidR="00594B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F4B">
        <w:rPr>
          <w:rFonts w:ascii="Times New Roman" w:hAnsi="Times New Roman" w:cs="Times New Roman"/>
          <w:sz w:val="28"/>
          <w:szCs w:val="28"/>
        </w:rPr>
        <w:t>норм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104F4B">
        <w:rPr>
          <w:rFonts w:ascii="Times New Roman" w:hAnsi="Times New Roman" w:cs="Times New Roman"/>
          <w:sz w:val="28"/>
          <w:szCs w:val="28"/>
          <w:lang w:val="ru-RU"/>
        </w:rPr>
        <w:t>таблица 4</w:t>
      </w:r>
    </w:p>
    <w:p w:rsidR="00DF5969" w:rsidRPr="00104F4B" w:rsidRDefault="00DF5969" w:rsidP="00DF596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f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418"/>
        <w:gridCol w:w="1417"/>
        <w:gridCol w:w="1559"/>
        <w:gridCol w:w="1418"/>
        <w:gridCol w:w="1417"/>
      </w:tblGrid>
      <w:tr w:rsidR="00DF5969" w:rsidRPr="00104F4B" w:rsidTr="002D5486">
        <w:tc>
          <w:tcPr>
            <w:tcW w:w="1134" w:type="dxa"/>
            <w:vMerge w:val="restart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Подраздел</w:t>
            </w:r>
            <w:r w:rsidRPr="00104F4B"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8505" w:type="dxa"/>
            <w:gridSpan w:val="6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kk-KZ"/>
              </w:rPr>
              <w:t>Цели обучения</w:t>
            </w:r>
          </w:p>
        </w:tc>
      </w:tr>
      <w:tr w:rsidR="00DF5969" w:rsidRPr="00104F4B" w:rsidTr="002D5486">
        <w:tc>
          <w:tcPr>
            <w:tcW w:w="1134" w:type="dxa"/>
            <w:vMerge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104F4B">
              <w:rPr>
                <w:sz w:val="28"/>
                <w:szCs w:val="28"/>
              </w:rPr>
              <w:t>5 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6кл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7кл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8кл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9кл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center"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10кл</w:t>
            </w:r>
            <w:r w:rsidRPr="00104F4B">
              <w:rPr>
                <w:sz w:val="28"/>
                <w:szCs w:val="28"/>
                <w:lang w:val="kk-KZ"/>
              </w:rPr>
              <w:t>асс</w:t>
            </w:r>
          </w:p>
        </w:tc>
      </w:tr>
      <w:tr w:rsidR="00DF5969" w:rsidRPr="00104F4B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4.</w:t>
            </w:r>
            <w:r w:rsidRPr="00104F4B">
              <w:rPr>
                <w:sz w:val="28"/>
                <w:szCs w:val="28"/>
              </w:rPr>
              <w:t>1 Соблюдениеорфографическихнорм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5.4.1.1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6.4.1.1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правильно писать разделительные Ъ и Ь знаки,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7.4.1.1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Не с разными частями речи, окончания глаголов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8.4.1.1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правильно писать суффиксы в разных частях речи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9.4.1.1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правильно писать омонимичные самостоятельные и служебные части речи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 xml:space="preserve">10.4.1.1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соблюдатьорфографическиенормы</w:t>
            </w:r>
          </w:p>
        </w:tc>
      </w:tr>
      <w:tr w:rsidR="00DF5969" w:rsidRPr="00104F4B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t>4.</w:t>
            </w:r>
            <w:r w:rsidRPr="00104F4B">
              <w:rPr>
                <w:sz w:val="28"/>
                <w:szCs w:val="28"/>
              </w:rPr>
              <w:t>2 Соблюдениелексиче</w:t>
            </w:r>
            <w:r w:rsidRPr="00104F4B">
              <w:rPr>
                <w:sz w:val="28"/>
                <w:szCs w:val="28"/>
              </w:rPr>
              <w:lastRenderedPageBreak/>
              <w:t>скихнорм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5.4.2.1 использовать слова с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6.4.2.1 использовать фразеоло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гические обороты; метафоры, олицетворения, риторические фигуры, антитезу, перифраз, использовать слова в свойственном им значении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7.4.2.1 использовать термины;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инверсию, анафору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 xml:space="preserve">8.4.2.1 использовать паронимы, 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профессиональные слова, термины, неологизмы, аллегорию, инверсию, градацию;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9.4.2.1 использовать стилисти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чески окрашенные слова, аббревиатуру, парцелляцию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9.4.2.2 избегать повторов и штампов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lastRenderedPageBreak/>
              <w:t xml:space="preserve">10.4.2.1 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t>соблюдатьлексическиенорм</w:t>
            </w:r>
            <w:r w:rsidRPr="00104F4B">
              <w:rPr>
                <w:sz w:val="28"/>
                <w:szCs w:val="28"/>
              </w:rPr>
              <w:lastRenderedPageBreak/>
              <w:t>ы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4.</w:t>
            </w:r>
            <w:r w:rsidRPr="00104F4B">
              <w:rPr>
                <w:sz w:val="28"/>
                <w:szCs w:val="28"/>
              </w:rPr>
              <w:t>3 Соблюдениеграмматическихнорм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5.4.3.1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использовать именные части речи, согласуя слова в роде числе и падеже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6.4.3.1 использовать правильно падежные формы числительных, прилагательных, местоимений;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6.4.3.2 образовы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вать степени сравнения прилагательных и наречий в соответствии с нормой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7.4.3.1 использовать правильно глагол и его формы, служебные части речи;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7.4.3.2 образовывать степени сравнени</w:t>
            </w:r>
            <w:r w:rsidRPr="00104F4B">
              <w:rPr>
                <w:sz w:val="28"/>
                <w:szCs w:val="28"/>
                <w:lang w:val="ru-RU"/>
              </w:rPr>
              <w:lastRenderedPageBreak/>
              <w:t>я прилагательных и наречий в соответствии с нормой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lastRenderedPageBreak/>
              <w:t>8.4.3.1 использовать правильно обособленные члены предложения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8.4.3.2 соблюдать нормы глагольного управления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9.4.3.1 использовать правильно уточняющие члены предложения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10.4.3.1 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DF5969" w:rsidRPr="003D2B10" w:rsidTr="002D5486">
        <w:tc>
          <w:tcPr>
            <w:tcW w:w="1134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104F4B">
              <w:rPr>
                <w:sz w:val="28"/>
                <w:szCs w:val="28"/>
              </w:rPr>
              <w:lastRenderedPageBreak/>
              <w:t>4</w:t>
            </w:r>
            <w:r w:rsidRPr="00104F4B">
              <w:rPr>
                <w:sz w:val="28"/>
                <w:szCs w:val="28"/>
                <w:lang w:val="ru-RU"/>
              </w:rPr>
              <w:t xml:space="preserve">.4 </w:t>
            </w:r>
            <w:r w:rsidRPr="00104F4B">
              <w:rPr>
                <w:sz w:val="28"/>
                <w:szCs w:val="28"/>
              </w:rPr>
              <w:t>Соблюдениепунктуационныхнорм</w:t>
            </w:r>
          </w:p>
        </w:tc>
        <w:tc>
          <w:tcPr>
            <w:tcW w:w="1276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5.4.4.1 использовать знаки препинания при прямой речи и обращении, тире в простом предложении, однородными членами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 xml:space="preserve">6.4.4.1 использовать знаки препинания в предложениях с вводными конструкциями 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7.4.4.1 использовать знаки препинания в предложениях с вводными конструкциями, при прямой и косвенной речи, однородных членах предложения, а также с обобщающим словом при однородных членах предложения</w:t>
            </w:r>
          </w:p>
        </w:tc>
        <w:tc>
          <w:tcPr>
            <w:tcW w:w="1559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8.4.4.1 использовать знаки препинания при уточняющих членах предложения, в предложениях, осложненных обособленным определением и обстоятельством, при цитировании</w:t>
            </w:r>
          </w:p>
        </w:tc>
        <w:tc>
          <w:tcPr>
            <w:tcW w:w="1418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9.4.4.1 использовать знаки препинания при уточняющих членах предложения, простых осложненных, а также в неполных предложениях, при цитировании, тире в простых предложениях,</w:t>
            </w:r>
          </w:p>
        </w:tc>
        <w:tc>
          <w:tcPr>
            <w:tcW w:w="1417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8"/>
                <w:szCs w:val="28"/>
                <w:lang w:val="ru-RU"/>
              </w:rPr>
            </w:pPr>
            <w:r w:rsidRPr="00104F4B">
              <w:rPr>
                <w:sz w:val="28"/>
                <w:szCs w:val="28"/>
                <w:lang w:val="ru-RU"/>
              </w:rPr>
              <w:t>10.4.4.1 использовать знаки препинания в сложных предложениях</w:t>
            </w:r>
          </w:p>
        </w:tc>
      </w:tr>
    </w:tbl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969" w:rsidRPr="00104F4B" w:rsidRDefault="00DF5969" w:rsidP="00551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36. Настоящая </w:t>
      </w:r>
      <w:r w:rsidR="006823B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рограмма реализуется </w:t>
      </w:r>
      <w:r w:rsidR="006823BB" w:rsidRPr="006823BB">
        <w:rPr>
          <w:rFonts w:ascii="Times New Roman" w:hAnsi="Times New Roman" w:cs="Times New Roman"/>
          <w:sz w:val="28"/>
          <w:szCs w:val="28"/>
          <w:lang w:val="kk-KZ"/>
        </w:rPr>
        <w:t>на основе Долгосрочного плана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</w:t>
      </w:r>
      <w:r w:rsidR="00551F7B">
        <w:rPr>
          <w:rFonts w:ascii="Times New Roman" w:hAnsi="Times New Roman" w:cs="Times New Roman"/>
          <w:sz w:val="28"/>
          <w:szCs w:val="28"/>
          <w:lang w:val="kk-KZ"/>
        </w:rPr>
        <w:t xml:space="preserve">по учебному предмету </w:t>
      </w:r>
      <w:r w:rsidR="00551F7B" w:rsidRPr="00551F7B">
        <w:rPr>
          <w:rFonts w:ascii="Times New Roman" w:hAnsi="Times New Roman" w:cs="Times New Roman"/>
          <w:sz w:val="28"/>
          <w:szCs w:val="28"/>
          <w:lang w:val="kk-KZ"/>
        </w:rPr>
        <w:t xml:space="preserve">«Русский язык» для обучающихся с </w:t>
      </w:r>
      <w:r w:rsidR="00551F7B">
        <w:rPr>
          <w:rFonts w:ascii="Times New Roman" w:hAnsi="Times New Roman" w:cs="Times New Roman"/>
          <w:sz w:val="28"/>
          <w:szCs w:val="28"/>
          <w:lang w:val="kk-KZ"/>
        </w:rPr>
        <w:t xml:space="preserve">нарушением зрения 5-10 классов </w:t>
      </w:r>
      <w:r w:rsidR="00551F7B" w:rsidRPr="00551F7B">
        <w:rPr>
          <w:rFonts w:ascii="Times New Roman" w:hAnsi="Times New Roman" w:cs="Times New Roman"/>
          <w:sz w:val="28"/>
          <w:szCs w:val="28"/>
          <w:lang w:val="kk-KZ"/>
        </w:rPr>
        <w:t>уровня основного среднего образования по обновлённому содержанию</w:t>
      </w:r>
      <w:r w:rsidR="006823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23BB" w:rsidRPr="006823BB">
        <w:rPr>
          <w:rFonts w:ascii="Times New Roman" w:hAnsi="Times New Roman" w:cs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DF5969" w:rsidRPr="00104F4B" w:rsidRDefault="00DF5969" w:rsidP="00DF596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37. </w:t>
      </w:r>
      <w:r w:rsidR="00551F7B">
        <w:rPr>
          <w:rFonts w:ascii="Times New Roman" w:hAnsi="Times New Roman" w:cs="Times New Roman"/>
          <w:sz w:val="28"/>
          <w:szCs w:val="28"/>
          <w:lang w:val="kk-KZ"/>
        </w:rPr>
        <w:t>Распределение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 часов на изучение раздела и тем </w:t>
      </w:r>
      <w:r w:rsidR="00551F7B">
        <w:rPr>
          <w:rFonts w:ascii="Times New Roman" w:hAnsi="Times New Roman" w:cs="Times New Roman"/>
          <w:sz w:val="28"/>
          <w:szCs w:val="28"/>
          <w:lang w:val="kk-KZ"/>
        </w:rPr>
        <w:t>предоставляется</w:t>
      </w:r>
      <w:r w:rsidRPr="00104F4B">
        <w:rPr>
          <w:rFonts w:ascii="Times New Roman" w:hAnsi="Times New Roman" w:cs="Times New Roman"/>
          <w:sz w:val="28"/>
          <w:szCs w:val="28"/>
          <w:lang w:val="kk-KZ"/>
        </w:rPr>
        <w:t xml:space="preserve"> на усмотрение учителя.</w:t>
      </w:r>
    </w:p>
    <w:p w:rsidR="00DF5969" w:rsidRPr="00104F4B" w:rsidRDefault="00DF5969" w:rsidP="00DF596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04F4B">
        <w:rPr>
          <w:rFonts w:ascii="Times New Roman" w:eastAsia="Calibri" w:hAnsi="Times New Roman" w:cs="Times New Roman"/>
          <w:sz w:val="28"/>
          <w:szCs w:val="28"/>
          <w:lang w:val="ru-RU"/>
        </w:rPr>
        <w:br w:type="page"/>
      </w:r>
    </w:p>
    <w:p w:rsidR="00DF5969" w:rsidRPr="00104F4B" w:rsidRDefault="00DF5969" w:rsidP="00DF5969">
      <w:pPr>
        <w:widowControl w:val="0"/>
        <w:tabs>
          <w:tab w:val="left" w:pos="1134"/>
          <w:tab w:val="left" w:pos="4820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04F4B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Приложение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04F4B">
        <w:rPr>
          <w:rFonts w:ascii="Times New Roman" w:eastAsia="Calibri" w:hAnsi="Times New Roman" w:cs="Times New Roman"/>
          <w:sz w:val="24"/>
          <w:szCs w:val="24"/>
          <w:lang w:val="ru-RU"/>
        </w:rPr>
        <w:t>к Типовой учебной программе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ind w:left="5387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04F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 учебному предмету </w:t>
      </w:r>
      <w:r w:rsidRPr="00104F4B">
        <w:rPr>
          <w:rFonts w:ascii="Times New Roman" w:hAnsi="Times New Roman" w:cs="Times New Roman"/>
          <w:sz w:val="24"/>
          <w:szCs w:val="24"/>
          <w:lang w:val="kk-KZ"/>
        </w:rPr>
        <w:t xml:space="preserve">«Русский язык» </w:t>
      </w:r>
      <w:r w:rsidRPr="00104F4B">
        <w:rPr>
          <w:rFonts w:ascii="Times New Roman" w:eastAsia="Times New Roman" w:hAnsi="Times New Roman"/>
          <w:sz w:val="24"/>
          <w:szCs w:val="24"/>
          <w:lang w:val="kk-KZ"/>
        </w:rPr>
        <w:t xml:space="preserve">для </w:t>
      </w:r>
      <w:r w:rsidRPr="00104F4B">
        <w:rPr>
          <w:rFonts w:ascii="Times New Roman" w:hAnsi="Times New Roman"/>
          <w:sz w:val="24"/>
          <w:szCs w:val="24"/>
          <w:lang w:val="kk-KZ"/>
        </w:rPr>
        <w:t>5-10</w:t>
      </w:r>
      <w:r w:rsidRPr="00104F4B">
        <w:rPr>
          <w:rFonts w:ascii="Times New Roman" w:hAnsi="Times New Roman"/>
          <w:sz w:val="24"/>
          <w:szCs w:val="24"/>
          <w:lang w:val="ru-RU"/>
        </w:rPr>
        <w:t xml:space="preserve"> классов уровня </w:t>
      </w:r>
      <w:r w:rsidRPr="00104F4B">
        <w:rPr>
          <w:rFonts w:ascii="Times New Roman" w:hAnsi="Times New Roman"/>
          <w:sz w:val="24"/>
          <w:szCs w:val="24"/>
          <w:lang w:val="kk-KZ"/>
        </w:rPr>
        <w:t xml:space="preserve">основного среднего </w:t>
      </w:r>
      <w:r w:rsidRPr="00104F4B">
        <w:rPr>
          <w:rFonts w:ascii="Times New Roman" w:hAnsi="Times New Roman"/>
          <w:sz w:val="24"/>
          <w:szCs w:val="24"/>
          <w:lang w:val="ru-RU"/>
        </w:rPr>
        <w:t xml:space="preserve">образования по обновлённому содержанию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04F4B">
        <w:rPr>
          <w:rFonts w:ascii="Times New Roman" w:hAnsi="Times New Roman" w:cs="Times New Roman"/>
          <w:sz w:val="24"/>
          <w:szCs w:val="24"/>
          <w:lang w:val="kk-KZ"/>
        </w:rPr>
        <w:t xml:space="preserve">Долгосрочный план 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04F4B">
        <w:rPr>
          <w:rFonts w:ascii="Times New Roman" w:hAnsi="Times New Roman" w:cs="Times New Roman"/>
          <w:sz w:val="24"/>
          <w:szCs w:val="24"/>
          <w:lang w:val="kk-KZ"/>
        </w:rPr>
        <w:t xml:space="preserve">по реализации Типовой учебной программы по учебному </w:t>
      </w:r>
      <w:r w:rsidRPr="00104F4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104F4B">
        <w:rPr>
          <w:rFonts w:ascii="Times New Roman" w:hAnsi="Times New Roman" w:cs="Times New Roman"/>
          <w:sz w:val="24"/>
          <w:szCs w:val="24"/>
          <w:lang w:val="kk-KZ"/>
        </w:rPr>
        <w:t xml:space="preserve">редмету 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104F4B">
        <w:rPr>
          <w:rFonts w:ascii="Times New Roman" w:hAnsi="Times New Roman" w:cs="Times New Roman"/>
          <w:sz w:val="24"/>
          <w:szCs w:val="24"/>
          <w:lang w:val="kk-KZ"/>
        </w:rPr>
        <w:t xml:space="preserve">«Русский язык» </w:t>
      </w:r>
      <w:r w:rsidRPr="00104F4B">
        <w:rPr>
          <w:rFonts w:ascii="Times New Roman" w:eastAsia="Times New Roman" w:hAnsi="Times New Roman"/>
          <w:sz w:val="24"/>
          <w:szCs w:val="24"/>
          <w:lang w:val="kk-KZ"/>
        </w:rPr>
        <w:t xml:space="preserve">для </w:t>
      </w:r>
      <w:r w:rsidRPr="00104F4B">
        <w:rPr>
          <w:rFonts w:ascii="Times New Roman" w:hAnsi="Times New Roman"/>
          <w:bCs/>
          <w:sz w:val="24"/>
          <w:szCs w:val="24"/>
          <w:lang w:val="ru-RU"/>
        </w:rPr>
        <w:t xml:space="preserve">обучающихся с нарушением зрения </w:t>
      </w:r>
      <w:r w:rsidRPr="00104F4B">
        <w:rPr>
          <w:rFonts w:ascii="Times New Roman" w:hAnsi="Times New Roman"/>
          <w:sz w:val="24"/>
          <w:szCs w:val="24"/>
          <w:lang w:val="kk-KZ"/>
        </w:rPr>
        <w:t>5-10</w:t>
      </w:r>
      <w:r w:rsidRPr="00104F4B">
        <w:rPr>
          <w:rFonts w:ascii="Times New Roman" w:hAnsi="Times New Roman"/>
          <w:sz w:val="24"/>
          <w:szCs w:val="24"/>
          <w:lang w:val="ru-RU"/>
        </w:rPr>
        <w:t xml:space="preserve"> классов 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104F4B">
        <w:rPr>
          <w:rFonts w:ascii="Times New Roman" w:hAnsi="Times New Roman"/>
          <w:sz w:val="24"/>
          <w:szCs w:val="24"/>
          <w:lang w:val="ru-RU"/>
        </w:rPr>
        <w:t xml:space="preserve">уровня </w:t>
      </w:r>
      <w:r w:rsidRPr="00104F4B">
        <w:rPr>
          <w:rFonts w:ascii="Times New Roman" w:hAnsi="Times New Roman"/>
          <w:sz w:val="24"/>
          <w:szCs w:val="24"/>
          <w:lang w:val="kk-KZ"/>
        </w:rPr>
        <w:t xml:space="preserve">основного среднего </w:t>
      </w:r>
      <w:r w:rsidRPr="00104F4B">
        <w:rPr>
          <w:rFonts w:ascii="Times New Roman" w:hAnsi="Times New Roman"/>
          <w:sz w:val="24"/>
          <w:szCs w:val="24"/>
          <w:lang w:val="ru-RU"/>
        </w:rPr>
        <w:t xml:space="preserve">образования по обновлённому содержанию 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04F4B">
        <w:rPr>
          <w:rFonts w:ascii="Times New Roman" w:hAnsi="Times New Roman" w:cs="Times New Roman"/>
          <w:sz w:val="24"/>
          <w:szCs w:val="24"/>
          <w:lang w:val="kk-KZ"/>
        </w:rPr>
        <w:t>(с русским языком обучения)</w:t>
      </w: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:rsidR="00DF5969" w:rsidRPr="00104F4B" w:rsidRDefault="00DF5969" w:rsidP="00DF5969">
      <w:pPr>
        <w:tabs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1) 5 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594B01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таблица 1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Лексико-грамматическийматериал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Цели</w:t>
            </w:r>
            <w:r w:rsidR="00594B01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1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Культура: язык и общение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Имя существительное (склонение, род, число, падеж) Имя прилагательное (род, число, падеж) Знаки препинания при обращении Знаки препинания при прямой речи Паронимы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/>
              </w:rPr>
              <w:t>5.1.1.1 понимать основное содержание текста, определяя главную информацию</w:t>
            </w:r>
          </w:p>
          <w:p w:rsidR="00DF5969" w:rsidRPr="00104F4B" w:rsidRDefault="00DF5969" w:rsidP="002D5486">
            <w:pPr>
              <w:spacing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/>
              </w:rPr>
              <w:t>5.1.3.1 пересказывать содержание текстов (повествование, описание), используя эмоционально-окрашенные слова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/>
              </w:rPr>
              <w:t>5.2.1.1 понимать основную информацию сплошных и несплошных текстов, определяя тему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 на основе содержания и композиции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план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5.3.4.1</w:t>
            </w:r>
            <w:r w:rsidRPr="00104F4B">
              <w:rPr>
                <w:sz w:val="24"/>
                <w:szCs w:val="24"/>
                <w:lang w:val="ru-RU"/>
              </w:rPr>
              <w:t xml:space="preserve"> создавать тексты-повествование и описание в художественном и разговорном стилях (письмо, рекламный текст, объявление, дневник, стихотворение, сказка)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именные части речи, согласуя слова в роде числе и падеже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прямой речи и обращении, тире в простом предложении, однородными членами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Мир </w:t>
            </w: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вокруг нас: транспорт и инфраструктура 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lastRenderedPageBreak/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Имя </w:t>
            </w: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существительное (склонение существительных)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Имя прилагательное (склонение) Знаки препинания при обращении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Знаки препинания при прямой речи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Не с именами существительными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5.1.2.1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тему и основную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мысль, опираясь на вопросы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 5.1.5.1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диалоге - расспросе, меняя позицию «говорящий» на «слушающий» и учитивая возрастные особенности и исполняемой роли</w:t>
            </w:r>
          </w:p>
        </w:tc>
      </w:tr>
      <w:tr w:rsidR="00DF5969" w:rsidRPr="00104F4B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основную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/>
              </w:rPr>
              <w:t>информацию сплошных и несплошных текстов, определяя тему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5.2.6.1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ознакомительный вид чтения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план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5.3.4.1</w:t>
            </w:r>
            <w:r w:rsidRPr="00104F4B">
              <w:rPr>
                <w:sz w:val="24"/>
                <w:szCs w:val="24"/>
                <w:lang w:val="ru-RU"/>
              </w:rPr>
              <w:t xml:space="preserve"> создавать тексты-повествование и описание в художественном и разговорном стилях письмо, рекламный текст, объявление, дневник, стихотворение, сказка)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гласные и согласные в корне слова, не с именами существительными, прилагательными, отрицательными местоимениями, глаголами, а также окончания в разных частях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именные части речи, согласуя слова в роде числе и падеже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Жизненныеценности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Синонимы Антонимы Омонимы и многозначные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Непроизносимые согласные в корне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Не с прилагательными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Тире между подлежащими и сказуемыми, выраженными существительными в именительном падеже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5.1.2.1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тему и основную мысль, опираясь на вопросы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5.2.5.1</w:t>
            </w:r>
            <w:r w:rsidRPr="00104F4B">
              <w:rPr>
                <w:sz w:val="24"/>
                <w:szCs w:val="24"/>
                <w:lang w:val="ru-RU"/>
              </w:rPr>
              <w:t xml:space="preserve"> формулировать вопросы, отражающие отношение к тексту</w:t>
            </w:r>
          </w:p>
        </w:tc>
      </w:tr>
      <w:tr w:rsidR="00DF5969" w:rsidRPr="00104F4B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5.3.2.1</w:t>
            </w:r>
            <w:r w:rsidRPr="00104F4B">
              <w:rPr>
                <w:sz w:val="24"/>
                <w:szCs w:val="24"/>
              </w:rPr>
              <w:t>излагатьосновноесодержаниетекста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Мирпрофессий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суффиксов –чик-, -щик-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Синонимы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Антонимы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Прямое и переносное значение слов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Омонимы и многозначные слова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5.1.4.1</w:t>
            </w:r>
            <w:r w:rsidRPr="00104F4B">
              <w:rPr>
                <w:sz w:val="24"/>
                <w:szCs w:val="24"/>
                <w:lang w:val="ru-RU"/>
              </w:rPr>
              <w:t xml:space="preserve"> пересказывать содержание текстов (повествование, описание), используя эмоционально-окрашенные слова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прямого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и переносного значения слов, синонимов, антонимов и омонимов и многозначных слов, синтаксических единиц, использованных автором в тексте для различных целей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5.3.3.1</w:t>
            </w:r>
            <w:r w:rsidRPr="00104F4B">
              <w:rPr>
                <w:sz w:val="24"/>
                <w:szCs w:val="24"/>
                <w:lang w:val="ru-RU"/>
              </w:rPr>
              <w:t xml:space="preserve"> представлять информацию в виде рисунков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слова, гиперболы, эпитеты, сравнения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Мирфантазий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Имя числительное (склонение)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Не с именами числительными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Синонимы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Антонимы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Прямое и переносное значение слов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Омонимы и многозначные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однородных членах предложения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звучащую речь с позиции "нравится/не нравится", "правильно/неправильно", аргументируя свою позицию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 на основе содержания и композиции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прямого и переносного значения слов, синонимов, антонимов и омонимов и многозначных слов, синтаксических единиц, использованных автором в тексте для различных целей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эссе-повествование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ошибки с помощью словаря, редактируя предложения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прямой речи и обращении, тире в простом предложении, однородными членами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Живыеорганизмы: растения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Имя числительное (склонение)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гласных и согласных в корне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однородных членах предложения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звучащую речь с позиции "нравится/не нравится", "правильно/неправильно", аргументируя свою позицию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5.2.7.1</w:t>
            </w:r>
            <w:r w:rsidRPr="00104F4B">
              <w:rPr>
                <w:sz w:val="24"/>
                <w:szCs w:val="24"/>
                <w:lang w:val="ru-RU"/>
              </w:rPr>
              <w:t xml:space="preserve"> извлекать информацию для выполнения конкретной задачи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5.3.5.1 </w:t>
            </w:r>
            <w:r w:rsidRPr="00104F4B">
              <w:rPr>
                <w:sz w:val="24"/>
                <w:szCs w:val="24"/>
                <w:lang w:val="ru-RU"/>
              </w:rPr>
              <w:t>писать эссе-повествование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 5.3.7.1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ошибки с помощью словаря, редактируя предложения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прямой речи и обращении, тире в простом предложении, однородными членами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Каникулы и отдых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гласных и согласных в корне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Имя числительное (порядковые и количественные)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однородных членах предложения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Не с именамичислительными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звучащую речь с позиции "нравится/не нравится", "правильно/неправильно", аргументируя свою позицию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5.2.2.1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 на основе содержания и композиции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прямого и переносного значения слов, синонимов, антонимов и омонимов и многозначных слов, синтаксических единиц, использованных автором в тексте для различных целей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5.3.5.1.</w:t>
            </w:r>
            <w:r w:rsidRPr="00104F4B">
              <w:rPr>
                <w:sz w:val="24"/>
                <w:szCs w:val="24"/>
                <w:lang w:val="ru-RU"/>
              </w:rPr>
              <w:t xml:space="preserve"> писать эссе-повествование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5.3.7.1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ошибки с помощью словаря, редактируя предложения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5.4.4.1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прямой речи и обращении, тире в простом предложении, однородными членами</w:t>
            </w:r>
          </w:p>
        </w:tc>
      </w:tr>
    </w:tbl>
    <w:p w:rsidR="00DF5969" w:rsidRPr="00104F4B" w:rsidRDefault="00DF5969" w:rsidP="00DF596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2) 6</w:t>
      </w:r>
      <w:r w:rsidR="00594B01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</w:t>
      </w:r>
      <w:r w:rsidRPr="00104F4B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594B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2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Лексико-грамматическийматериал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Целиобучения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1 четверть</w:t>
            </w:r>
          </w:p>
        </w:tc>
      </w:tr>
      <w:tr w:rsidR="00DF5969" w:rsidRPr="00104F4B" w:rsidTr="002D5486">
        <w:trPr>
          <w:trHeight w:val="28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Астрономия: звезды и созвездия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гласных и согласных в корне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Не с именами существительными, прилагательными, отрицательными местоимениями, глаголами</w:t>
            </w: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диалоге, обмениваясь мнениями по предложенной теме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6.1.7.1 </w:t>
            </w:r>
            <w:r w:rsidRPr="00104F4B">
              <w:rPr>
                <w:sz w:val="24"/>
                <w:szCs w:val="24"/>
                <w:lang w:val="ru-RU"/>
              </w:rPr>
              <w:t>строить монолог описательного или повествовательного характера с опорой на план, схему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6.1.7.2</w:t>
            </w:r>
            <w:r w:rsidRPr="00104F4B">
              <w:rPr>
                <w:sz w:val="24"/>
                <w:szCs w:val="24"/>
              </w:rPr>
              <w:t>соблюдатьорфоэпическиенормы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выявляя структурные части и объясняя смысл построения текста</w:t>
            </w:r>
            <w:r w:rsidRPr="00104F4B">
              <w:rPr>
                <w:sz w:val="24"/>
                <w:szCs w:val="24"/>
                <w:lang w:val="ru-RU" w:eastAsia="ru-RU"/>
              </w:rPr>
              <w:t xml:space="preserve"> 6.2.8.1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особенности различных текстов с учетом композиционных особенностей различных текстов (стихотворение, сказка, рассказ, заметка, репортаж, интервью) с учетом цели и целевой аудитории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(150-180 слов), представляя себя в предлагаемой ситуации и описывая собственные ощущения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6.3.7.1 </w:t>
            </w:r>
            <w:r w:rsidRPr="00104F4B">
              <w:rPr>
                <w:sz w:val="24"/>
                <w:szCs w:val="24"/>
                <w:lang w:val="ru-RU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не с различными частями речи, разделительные «Ъ и Ь» знаки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rPr>
          <w:trHeight w:val="234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Чудесасвета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однородных членах предложения и обобщающих словах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Заимствованныеслова</w:t>
            </w: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диалоге, обмениваясь мнениями по предложенной теме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6.1.7.1</w:t>
            </w:r>
            <w:r w:rsidRPr="00104F4B">
              <w:rPr>
                <w:sz w:val="24"/>
                <w:szCs w:val="24"/>
                <w:lang w:val="ru-RU"/>
              </w:rPr>
              <w:t xml:space="preserve"> строить монолог описательного или повествовательного характера с опорой на план, схему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выявляя структурные части и объясняя смысл построения текста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особенности различных текстов с учетом композиционных особенностей различных текстов (стихотворение, сказка, рассказ, заметка, репортаж, интервью) с учетом цели и целевой аудитории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(150-180 слов), представляя себя в предлагаемой ситуации и описывая собственные ощущения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в предложениях с вводными конструкциями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Путешествия и достопримечательности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Имя прилагательное (разряды)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Степени сравнения прилагательных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Склонениеприлагательных, числительных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основное содержание текста, извлекая главную и второстепенную информацию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6.1.3.1 </w:t>
            </w:r>
            <w:r w:rsidRPr="00104F4B">
              <w:rPr>
                <w:sz w:val="24"/>
                <w:szCs w:val="24"/>
                <w:lang w:val="ru-RU"/>
              </w:rPr>
              <w:t>пересказывать подробно, кратко, выборочно содержание текстов (повествование, описание) от 3-го лица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основную информацию сплошных и несплошных текстов, извлекая известную и неизвестную информацию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выявляя структурные части и объясняя смысл построения текста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цитатный план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тексты-повествование, описание, рассуждение в публицистическом и художественном стилях (стихотворение, сказка, рассказ, заметка, репортаж, интервью)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падежные формы числительных, прилагательных, местоимений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6.4.3.2</w:t>
            </w:r>
            <w:r w:rsidRPr="00104F4B">
              <w:rPr>
                <w:sz w:val="24"/>
                <w:szCs w:val="24"/>
                <w:lang w:val="ru-RU"/>
              </w:rPr>
              <w:t xml:space="preserve"> образовывать степени сравнения прилагательных и наречий в соответствии с нормой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Образ жизни и культура: древние цивилизации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Местоимение (разряды)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Склонение местоимений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разделительных Ъ и 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приставок на –з, -с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суффиксов –ек, -ик в именах существительных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опираясь на ключевые слова, словосочетания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6.1.5.1 </w:t>
            </w:r>
            <w:r w:rsidRPr="00104F4B">
              <w:rPr>
                <w:sz w:val="24"/>
                <w:szCs w:val="24"/>
                <w:lang w:val="ru-RU"/>
              </w:rPr>
              <w:t>участвовать в диалоге, обмениваясь мнениями по предложенной теме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6.2.4.1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и различать типы текстов: описание, повествование и рассуждение, распознавать характерные черты, языковые и жанровые особенности текстов публицистического и художественного стилей (стихотворение, сказка, рассказ заметка, репортаж, интервью)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6.2.6.1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виды чтения: ознакомительное, комментированное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цитатный план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6.3.4.1</w:t>
            </w:r>
            <w:r w:rsidRPr="00104F4B">
              <w:rPr>
                <w:sz w:val="24"/>
                <w:szCs w:val="24"/>
                <w:lang w:val="ru-RU"/>
              </w:rPr>
              <w:t xml:space="preserve"> создавать тексты-повествование, описание, рассуждение в публицистическом и художественном стилях (стихотворение, сказка, рассказ, заметка, репортаж, интервью)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разделительные «Ъ и Ь» знаки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падежные формы числительных, прилагательных, местоимений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Структура семьи и семейные ценности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Степени сравнения прилагательных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Фразеологические обороты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Метафоры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Олицетворения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6.1.2.1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опираясь на ключевые слова, словосочетания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6.2.5.1</w:t>
            </w:r>
            <w:r w:rsidRPr="00104F4B">
              <w:rPr>
                <w:sz w:val="24"/>
                <w:szCs w:val="24"/>
                <w:lang w:val="ru-RU"/>
              </w:rPr>
              <w:t xml:space="preserve"> формулировать вопросы,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оценивающие текст с точки зрения актуальности, ценности, качества и полезности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6.3.2.1 </w:t>
            </w:r>
            <w:r w:rsidRPr="00104F4B">
              <w:rPr>
                <w:sz w:val="24"/>
                <w:szCs w:val="24"/>
                <w:lang w:val="ru-RU"/>
              </w:rPr>
              <w:t>излагать подробно, кратко, выборочно содержание текстов-повествований, текстов-описаний от 3-го лица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фразеологические обороты; метафоры, олицетворения, риторические фигуры, антитезу, перифраз, использовать слова в свойственном им значении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6.4.3.2 </w:t>
            </w:r>
            <w:r w:rsidRPr="00104F4B">
              <w:rPr>
                <w:sz w:val="24"/>
                <w:szCs w:val="24"/>
                <w:lang w:val="ru-RU"/>
              </w:rPr>
              <w:t>образовывать степени сравнения прилагательных и наречий в соответствии с нормой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Традиции празднования Нового года в Казахстане и за рубежом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Наречие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Степени сравнения наречий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Риторические фигуры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Антитеза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Перифраз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6.1.4.1</w:t>
            </w:r>
            <w:r w:rsidRPr="00104F4B">
              <w:rPr>
                <w:sz w:val="24"/>
                <w:szCs w:val="24"/>
                <w:lang w:val="ru-RU"/>
              </w:rPr>
              <w:t xml:space="preserve"> прогнозировать развитие сюжета по ключевым словам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фразеологизмов, обращений, однородных членов предложений, вопросительных и восклицательных и побудительных предложений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6.3.3.1</w:t>
            </w:r>
            <w:r w:rsidRPr="00104F4B">
              <w:rPr>
                <w:sz w:val="24"/>
                <w:szCs w:val="24"/>
                <w:lang w:val="ru-RU"/>
              </w:rPr>
              <w:t xml:space="preserve"> представлять информацию в виде иллюстраций, комиксов, в том числе.с использованием информационно-коммуникативных технологий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6.4.2.1 </w:t>
            </w:r>
            <w:r w:rsidRPr="00104F4B">
              <w:rPr>
                <w:sz w:val="24"/>
                <w:szCs w:val="24"/>
                <w:lang w:val="ru-RU"/>
              </w:rPr>
              <w:t>использовать фразеологические обороты; метафоры, олицетворения, риторические фигуры, антитезу, перифраз, использовать слова в свойственном им значении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6.4.3.2 </w:t>
            </w:r>
            <w:r w:rsidRPr="00104F4B">
              <w:rPr>
                <w:sz w:val="24"/>
                <w:szCs w:val="24"/>
                <w:lang w:val="ru-RU"/>
              </w:rPr>
              <w:t>образовывать степени сравнения прилагательных и наречий в соответствии с нормой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ВыдающиесяличностинародаКазахстана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предложения с вводными конструкциями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Прямой и обратный порядок слов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содержания, структуры высказывания и логики изложения материала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мысль, выявляя структурные части и объясняя смысл построения текста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фразеологизмов, обращений, однородных членов предложений, вопросительных и восклицательных и побудительных предложений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эссе-повествование,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эссе-рассуждение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в предложениях с вводными конструкциями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Спорт и диета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предложения с вводными конструкциями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содержания, структуры высказывания и логики изложения материала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6.2.7.1 </w:t>
            </w:r>
            <w:r w:rsidRPr="00104F4B">
              <w:rPr>
                <w:sz w:val="24"/>
                <w:szCs w:val="24"/>
                <w:lang w:val="ru-RU"/>
              </w:rPr>
              <w:t>извлекать информацию из различных источников, сравнивая полученные сведения, определяя разные точки зрения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6.3.5.1 </w:t>
            </w:r>
            <w:r w:rsidRPr="00104F4B">
              <w:rPr>
                <w:sz w:val="24"/>
                <w:szCs w:val="24"/>
                <w:lang w:val="ru-RU"/>
              </w:rPr>
              <w:t>писать эссе-повествование, эссе-рассуждение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6.4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6.4.4.1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в предложениях с вводными конструкциями</w:t>
            </w:r>
          </w:p>
        </w:tc>
      </w:tr>
    </w:tbl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3) 7</w:t>
      </w:r>
      <w:r w:rsidR="00594B01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</w:t>
      </w:r>
      <w:r w:rsidRPr="00104F4B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594B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3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Раздел 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Лексико-грамматическийматериал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Целиобучения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1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Живыеорганизмы: животные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Наречие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Степени сравнения наречий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прямой и косвенной речи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содержания, использования языковых средств для привлечения внимания структуры и логики изложения материала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структурные части и их элементы (предложения, абзацы),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эссе-повествование, эссе-рассуждение, эссе-описание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смысловые, фактические, логические недочеты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в предложениях с вводными конструкциями, при прямой и косвенной речи, однородных членах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7.4.3.2</w:t>
            </w:r>
            <w:r w:rsidRPr="00104F4B">
              <w:rPr>
                <w:sz w:val="24"/>
                <w:szCs w:val="24"/>
                <w:lang w:val="ru-RU"/>
              </w:rPr>
              <w:t xml:space="preserve"> образовывать степени сравнения прилагательных и наречий в соответствии с нормой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rPr>
          <w:trHeight w:val="580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Жара и холод: экстремальная погода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сложных имен существительных, прилагательных, числительных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приставок пре- и при-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суффиксов –н-, -нн- в именах прилагательных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7.1.7.1 </w:t>
            </w:r>
            <w:r w:rsidRPr="00104F4B">
              <w:rPr>
                <w:sz w:val="24"/>
                <w:szCs w:val="24"/>
                <w:lang w:val="ru-RU"/>
              </w:rPr>
              <w:t xml:space="preserve">строить монолог описательного или повествовательного характера с элементами рассуждения с опорой на план, схему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7.1.5.1 </w:t>
            </w:r>
            <w:r w:rsidRPr="00104F4B">
              <w:rPr>
                <w:sz w:val="24"/>
                <w:szCs w:val="24"/>
                <w:lang w:val="ru-RU"/>
              </w:rPr>
              <w:t>участвовать в диалоге по предложенной проблеме, аргументируя свою точку зрения</w:t>
            </w:r>
          </w:p>
        </w:tc>
      </w:tr>
      <w:tr w:rsidR="00DF5969" w:rsidRPr="003D2B10" w:rsidTr="002D5486">
        <w:trPr>
          <w:trHeight w:val="283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структурные части и их элементы (предложения, абзацы),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7.2.8.1</w:t>
            </w:r>
            <w:r w:rsidRPr="00104F4B">
              <w:rPr>
                <w:sz w:val="24"/>
                <w:szCs w:val="24"/>
                <w:lang w:val="ru-RU"/>
              </w:rPr>
              <w:t xml:space="preserve"> сравнивать стилистические особенности различных текстов с учетом композиции и языковых особенностей, цели и целевой аудитории (объяснительная записка, расписка, правило, поздравление, инструкция, заметка, интервью, дневник, письма: просьбы, приглашения)</w:t>
            </w:r>
          </w:p>
        </w:tc>
      </w:tr>
      <w:tr w:rsidR="00DF5969" w:rsidRPr="003D2B10" w:rsidTr="002D5486">
        <w:trPr>
          <w:trHeight w:val="287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7.3.6.1 </w:t>
            </w:r>
            <w:r w:rsidRPr="00104F4B">
              <w:rPr>
                <w:sz w:val="24"/>
                <w:szCs w:val="24"/>
                <w:lang w:val="ru-RU"/>
              </w:rPr>
              <w:t>писать творческие работы (180-200 слов), выбирая определенную социальную роль речевое поведение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7.3.7.1 </w:t>
            </w:r>
            <w:r w:rsidRPr="00104F4B">
              <w:rPr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/>
              </w:rPr>
              <w:t>7.3.7.2 редактировать текст, изменяя структуру отдельных предложений или фрагментов текста</w:t>
            </w:r>
          </w:p>
        </w:tc>
      </w:tr>
      <w:tr w:rsidR="00DF5969" w:rsidRPr="003D2B10" w:rsidTr="002D5486">
        <w:trPr>
          <w:trHeight w:val="579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Не с разными частями речи, окончания глаголов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Казахстан в будущем: изобретения и энергия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lastRenderedPageBreak/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Правописание </w:t>
            </w:r>
            <w:r w:rsidRPr="00104F4B">
              <w:rPr>
                <w:sz w:val="24"/>
                <w:szCs w:val="24"/>
                <w:lang w:val="ru-RU" w:eastAsia="ru-RU"/>
              </w:rPr>
              <w:lastRenderedPageBreak/>
              <w:t>неопределенных местоимений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приставок раз- (рос-)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Буквы О, Е после шипящих и Ц в суффиксах существительных, прилагательных 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7.1.6.1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материал с точки зрения содержания, использования языковых средств для привлечения внимания структуры и логики изложения материала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7.1.7.1</w:t>
            </w:r>
            <w:r w:rsidRPr="00104F4B">
              <w:rPr>
                <w:sz w:val="24"/>
                <w:szCs w:val="24"/>
                <w:lang w:val="ru-RU"/>
              </w:rPr>
              <w:t xml:space="preserve"> строить монолог описательного или повествовательного характера с элементами рассуждения с опорой на план, схему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структурные части и их элементы (предложения, абзацы),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особенности различных текстов с учетом композиции и языковых особенностей, цели и целевой аудитории (объяснительная записка, расписка, правило, поздравление, инструкция, заметка, интервью, дневник, письма: просьбы, приглашения)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(180-200 слов), выбирая определенную социальную роль речевое поведение</w:t>
            </w:r>
            <w:r w:rsidRPr="00104F4B">
              <w:rPr>
                <w:sz w:val="24"/>
                <w:szCs w:val="24"/>
                <w:lang w:val="ru-RU" w:eastAsia="ru-RU"/>
              </w:rPr>
              <w:t xml:space="preserve"> 7.3.7.1 </w:t>
            </w:r>
            <w:r w:rsidRPr="00104F4B">
              <w:rPr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 недочеты;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Не с разными частями речи, окончания глаголов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rPr>
          <w:trHeight w:val="406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Климат и измененияклимата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Причастие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Причастный оборот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Обособление согласованных определений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Паронимы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гласных И-Ы после Ц в корне слова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7.1.1.1 </w:t>
            </w:r>
            <w:r w:rsidRPr="00104F4B">
              <w:rPr>
                <w:sz w:val="24"/>
                <w:szCs w:val="24"/>
                <w:lang w:val="ru-RU"/>
              </w:rPr>
              <w:t>понимать основное содержание текста, извлекая главную и второстепенную информацию, известную и неизвестную информацию</w:t>
            </w:r>
          </w:p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7.1.3.1 </w:t>
            </w:r>
            <w:r w:rsidRPr="00104F4B">
              <w:rPr>
                <w:sz w:val="24"/>
                <w:szCs w:val="24"/>
                <w:lang w:val="ru-RU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</w:tr>
      <w:tr w:rsidR="00DF5969" w:rsidRPr="003D2B10" w:rsidTr="002D5486">
        <w:trPr>
          <w:trHeight w:val="403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7.2.1.1 </w:t>
            </w:r>
            <w:r w:rsidRPr="00104F4B">
              <w:rPr>
                <w:sz w:val="24"/>
                <w:szCs w:val="24"/>
                <w:lang w:val="ru-RU"/>
              </w:rPr>
              <w:t>понимать основную информацию сплошных и несплошных текстов, извлекая главную и второстепенную информацию</w:t>
            </w:r>
          </w:p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7.2.2.1 </w:t>
            </w:r>
            <w:r w:rsidRPr="00104F4B">
              <w:rPr>
                <w:sz w:val="24"/>
                <w:szCs w:val="24"/>
                <w:lang w:val="ru-RU"/>
              </w:rPr>
              <w:t xml:space="preserve">выявлять структурные части и их элементы (предложения, абзацы),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раскрывающие основную мысль</w:t>
            </w:r>
          </w:p>
        </w:tc>
      </w:tr>
      <w:tr w:rsidR="00DF5969" w:rsidRPr="003D2B10" w:rsidTr="002D5486">
        <w:trPr>
          <w:trHeight w:val="403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7.3.1.1 </w:t>
            </w:r>
            <w:r w:rsidRPr="00104F4B">
              <w:rPr>
                <w:sz w:val="24"/>
                <w:szCs w:val="24"/>
                <w:lang w:val="ru-RU"/>
              </w:rPr>
              <w:t>составлять простой и сложный план</w:t>
            </w:r>
          </w:p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письма: просьбы, приглашения) с учетом целевой аудитории, выражая собственное мнение</w:t>
            </w:r>
          </w:p>
        </w:tc>
      </w:tr>
      <w:tr w:rsidR="00DF5969" w:rsidRPr="003D2B10" w:rsidTr="002D5486">
        <w:trPr>
          <w:trHeight w:val="403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7.4.1.1</w:t>
            </w:r>
            <w:r w:rsidRPr="00104F4B">
              <w:rPr>
                <w:sz w:val="24"/>
                <w:szCs w:val="24"/>
                <w:lang w:val="ru-RU"/>
              </w:rPr>
              <w:t>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Не с разными частями речи, окончания глаголов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7.4.3.1 </w:t>
            </w:r>
            <w:r w:rsidRPr="00104F4B">
              <w:rPr>
                <w:sz w:val="24"/>
                <w:szCs w:val="24"/>
                <w:lang w:val="ru-RU"/>
              </w:rPr>
              <w:t>использовать правильно глагол и его формы, служебные части речи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Обычаи и традиции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Глагол (спряжение, разноспрягаемые глаголы)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Деепричастие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Деепричастный оборот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НЕ с разными частями речи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мысль, опираясь на структуру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диалоге по предложенной проблеме, аргументируя свою точку зрения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7.2.6.1 </w:t>
            </w:r>
            <w:r w:rsidRPr="00104F4B">
              <w:rPr>
                <w:sz w:val="24"/>
                <w:szCs w:val="24"/>
                <w:lang w:val="ru-RU"/>
              </w:rPr>
              <w:t>использовать разные виды чтения, в том числе поисковые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7.2.4.1 </w:t>
            </w:r>
            <w:r w:rsidRPr="00104F4B">
              <w:rPr>
                <w:sz w:val="24"/>
                <w:szCs w:val="24"/>
                <w:lang w:val="ru-RU"/>
              </w:rPr>
              <w:t>определять смешанные типы текстов и различать характерные черты, языковые и жанровые особенности текстов: публицистического и официально-делового стилей (объяснительная записка, расписка, правило, поздравление, инструкция, заметка, интервью, дневник, письма: просьбы, приглашения)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и сложный план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7.3.4.1 </w:t>
            </w:r>
            <w:r w:rsidRPr="00104F4B">
              <w:rPr>
                <w:sz w:val="24"/>
                <w:szCs w:val="24"/>
                <w:lang w:val="ru-RU"/>
              </w:rPr>
              <w:t xml:space="preserve">создавать тексты-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записка, расписка, правило, поздравление, инструкция, заметка, интервью, дневник, письма: просьбы, приглашения) с учетом целевой аудитории, выражая собственное мнени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«Не» с разными частями речи, окончания глаголов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глагол и его формы, служебные части речи</w:t>
            </w:r>
          </w:p>
        </w:tc>
      </w:tr>
      <w:tr w:rsidR="00DF5969" w:rsidRPr="003D2B10" w:rsidTr="002D5486">
        <w:trPr>
          <w:trHeight w:val="63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Знания: мир и изучение иностранных языков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НЕ с разными частями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Союзы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Сочинительные и подчинительные союзы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Предлоги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Обособлениеприложений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мысль, опираясь на структуру</w:t>
            </w:r>
          </w:p>
        </w:tc>
      </w:tr>
      <w:tr w:rsidR="00DF5969" w:rsidRPr="003D2B10" w:rsidTr="002D5486">
        <w:trPr>
          <w:trHeight w:val="259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7.2.5.1 </w:t>
            </w:r>
            <w:r w:rsidRPr="00104F4B">
              <w:rPr>
                <w:sz w:val="24"/>
                <w:szCs w:val="24"/>
                <w:lang w:val="ru-RU"/>
              </w:rPr>
              <w:t>формулировать различные вопросы на основе выводов и заключений</w:t>
            </w:r>
          </w:p>
        </w:tc>
      </w:tr>
      <w:tr w:rsidR="00DF5969" w:rsidRPr="003D2B10" w:rsidTr="002D5486">
        <w:trPr>
          <w:trHeight w:val="264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7.3.2.1 </w:t>
            </w:r>
            <w:r w:rsidRPr="00104F4B">
              <w:rPr>
                <w:sz w:val="24"/>
                <w:szCs w:val="24"/>
                <w:lang w:val="ru-RU"/>
              </w:rPr>
              <w:t>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DF5969" w:rsidRPr="003D2B10" w:rsidTr="002D5486">
        <w:trPr>
          <w:trHeight w:val="820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глагол и его формы, служебные части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7.4.1.1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в предложениях с вводными конструкциями, при прямой и косвенной речи, однородных членах предложения, а также с обобщающим словом при однородных членах предложения</w:t>
            </w:r>
          </w:p>
        </w:tc>
      </w:tr>
      <w:tr w:rsidR="00DF5969" w:rsidRPr="00104F4B" w:rsidTr="002D5486">
        <w:trPr>
          <w:trHeight w:val="280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Влияет ли ландшафт и климат на национальный характер?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не с причастиями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Термины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Частицы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 вводных словах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препинаниявпредложениях, осложненных обособленными приложениями</w:t>
            </w: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7.1.4.1 </w:t>
            </w:r>
            <w:r w:rsidRPr="00104F4B">
              <w:rPr>
                <w:sz w:val="24"/>
                <w:szCs w:val="24"/>
                <w:lang w:val="ru-RU"/>
              </w:rPr>
              <w:t xml:space="preserve">прогнозировать содержание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/>
              </w:rPr>
              <w:t>по ключевым словам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7.2.3.1 </w:t>
            </w:r>
            <w:r w:rsidRPr="00104F4B">
              <w:rPr>
                <w:sz w:val="24"/>
                <w:szCs w:val="24"/>
                <w:lang w:val="ru-RU"/>
              </w:rPr>
              <w:t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7.3.3.1 </w:t>
            </w:r>
            <w:r w:rsidRPr="00104F4B">
              <w:rPr>
                <w:sz w:val="24"/>
                <w:szCs w:val="24"/>
                <w:lang w:val="ru-RU"/>
              </w:rPr>
              <w:t>представлять информацию в виде различных схем, таблиц, диаграмм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гласные после шипящих и Ц, сложные имена существительные, прилагательные, числительные, неопределенные местоимения, а также приставки и суффиксы в разных частях речи, Не с разными частями речи, окончания глаголов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в предложениях с вводными конструкциями, при прямой и косвенной речи, однородных членах предложения, а также с обобщающим словом при однородных членах предложения</w:t>
            </w:r>
          </w:p>
        </w:tc>
      </w:tr>
      <w:tr w:rsidR="00DF5969" w:rsidRPr="003D2B10" w:rsidTr="002D5486">
        <w:trPr>
          <w:trHeight w:val="234"/>
        </w:trPr>
        <w:tc>
          <w:tcPr>
            <w:tcW w:w="1384" w:type="dxa"/>
            <w:vMerge w:val="restart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Молодежная культура: Интернет и социальные сети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Аллегория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Гипербола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Сравнение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предложениях со сравнительным оборотом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безударных гласных в окончаниях глагола</w:t>
            </w: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содержания, использования языковых средств для привлечения внимания структуры и логики изложения материала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7.2.2.1 </w:t>
            </w:r>
            <w:r w:rsidRPr="00104F4B">
              <w:rPr>
                <w:sz w:val="24"/>
                <w:szCs w:val="24"/>
                <w:lang w:val="ru-RU"/>
              </w:rPr>
              <w:t>выявлять структурные части и их элементы (предложения, абзацы),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7.3.5.1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эссе-повествование, эссе-рассуждение, эссе-описание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 7.3.7.1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смысловые, фактические, логические недочеты;</w:t>
            </w:r>
          </w:p>
        </w:tc>
      </w:tr>
      <w:tr w:rsidR="00DF5969" w:rsidRPr="003D2B10" w:rsidTr="002D5486">
        <w:trPr>
          <w:trHeight w:val="231"/>
        </w:trPr>
        <w:tc>
          <w:tcPr>
            <w:tcW w:w="1384" w:type="dxa"/>
            <w:vMerge/>
            <w:vAlign w:val="center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Align w:val="center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7.4.2.1 </w:t>
            </w:r>
            <w:r w:rsidRPr="00104F4B">
              <w:rPr>
                <w:sz w:val="24"/>
                <w:szCs w:val="24"/>
                <w:lang w:val="ru-RU"/>
              </w:rPr>
              <w:t>использовать термины; инверсию, анафору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7.4.4.1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в предложениях с вводными конструкциями, при прямой и косвенной речи, однородных членах предложения, а также с обобщающим словом при однородных членах предложения</w:t>
            </w:r>
          </w:p>
        </w:tc>
      </w:tr>
    </w:tbl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4) 8</w:t>
      </w:r>
      <w:r w:rsidRPr="00104F4B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594B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4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Лексико-грамматическиймат</w:t>
            </w:r>
            <w:r w:rsidRPr="00104F4B">
              <w:rPr>
                <w:sz w:val="24"/>
                <w:szCs w:val="24"/>
                <w:lang w:eastAsia="ru-RU"/>
              </w:rPr>
              <w:lastRenderedPageBreak/>
              <w:t>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Целиобучения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1 четверть</w:t>
            </w:r>
          </w:p>
        </w:tc>
      </w:tr>
      <w:tr w:rsidR="00DF5969" w:rsidRPr="003D2B10" w:rsidTr="002D5486">
        <w:trPr>
          <w:trHeight w:val="5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Проблемысоциальнойзащитыбездомных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Знаки препинания в предложениях, осложненных обстоятельством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вводных словах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темпа речи и соответствия целевой аудитории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8.2.7.1 </w:t>
            </w:r>
            <w:r w:rsidRPr="00104F4B">
              <w:rPr>
                <w:sz w:val="24"/>
                <w:szCs w:val="24"/>
                <w:lang w:val="ru-RU"/>
              </w:rPr>
              <w:t>извлекать и синтезировать информацию из различных источников, определяя ее актуальность, целевую аудиторию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разные виды эссе, в том числе аргументированное, эссе на основе текста, выражая свое отношение к проблеме и/или авторской позиции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8.3.7.1 </w:t>
            </w:r>
            <w:r w:rsidRPr="00104F4B">
              <w:rPr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уточняющих членах предложения, в предложениях, осложненных обособленным определением и обстоятельством, при цитировании</w:t>
            </w:r>
          </w:p>
        </w:tc>
      </w:tr>
      <w:tr w:rsidR="00DF5969" w:rsidRPr="00104F4B" w:rsidTr="002D5486">
        <w:trPr>
          <w:trHeight w:val="56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Генномодифицированныепродукты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Глагол (наклонение)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Паронимы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Глагольное управление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–н-, -нн- в суффиксах причастий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темпа речи и соответствия целевой аудитории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8.2.2.1 </w:t>
            </w:r>
            <w:r w:rsidRPr="00104F4B">
              <w:rPr>
                <w:sz w:val="24"/>
                <w:szCs w:val="24"/>
                <w:lang w:val="ru-RU"/>
              </w:rPr>
              <w:t>выявлять особенности структуры текста,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8.2.3.1 </w:t>
            </w:r>
            <w:r w:rsidRPr="00104F4B">
              <w:rPr>
                <w:sz w:val="24"/>
                <w:szCs w:val="24"/>
                <w:lang w:val="ru-RU"/>
              </w:rPr>
              <w:t>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</w:t>
            </w:r>
          </w:p>
        </w:tc>
      </w:tr>
      <w:tr w:rsidR="00DF5969" w:rsidRPr="003D2B10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8.3.5.1 </w:t>
            </w:r>
            <w:r w:rsidRPr="00104F4B">
              <w:rPr>
                <w:sz w:val="24"/>
                <w:szCs w:val="24"/>
                <w:lang w:val="ru-RU"/>
              </w:rPr>
              <w:t>писать разные виды эссе, в том числе аргументированное, эссе на основе текста, выражая свое отношение к проблеме и/или авторской позиции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смысловые, фактические, логические, стилистические недочеты;</w:t>
            </w:r>
          </w:p>
        </w:tc>
      </w:tr>
      <w:tr w:rsidR="00DF5969" w:rsidRPr="00104F4B" w:rsidTr="002D5486">
        <w:trPr>
          <w:trHeight w:val="288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суффиксы в разных частях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паронимы, профессиональные слова, термины, неологизмы, аллегорию, инверсию, градацию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8.4.3.2</w:t>
            </w:r>
            <w:r w:rsidRPr="00104F4B">
              <w:rPr>
                <w:sz w:val="24"/>
                <w:szCs w:val="24"/>
                <w:lang w:val="ru-RU"/>
              </w:rPr>
              <w:t xml:space="preserve"> соблюдать нормы глагольного управления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ДеньПобеды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предложениях, осложненных определениями и обстоятельствами, выраженными причастными и деепричастными оборотами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8.1.5.1 </w:t>
            </w:r>
            <w:r w:rsidRPr="00104F4B">
              <w:rPr>
                <w:sz w:val="24"/>
                <w:szCs w:val="24"/>
                <w:lang w:val="ru-RU"/>
              </w:rPr>
              <w:t>участвовать в дискуссии по предложенной проблеме, аргументируя собственные утверждения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8.1.7.1 </w:t>
            </w:r>
            <w:r w:rsidRPr="00104F4B">
              <w:rPr>
                <w:sz w:val="24"/>
                <w:szCs w:val="24"/>
                <w:lang w:val="ru-RU"/>
              </w:rPr>
              <w:t>аргументированный монолог (описание, повествование, рассуждение), включающий не менее 2-х микротем, на основе плана, схем, иллюстраций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структуры текста,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(композиционные, языковые) особенности различных текстов с учетом цели и целевой аудитории (репортаж, фельетон, статья, интервью, очерк, обзор, послание, характеристика, блог)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(200-250 слов), фрагмент/фрагменты текста, являющиеся контрастными по содержанию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8.3.7.1 </w:t>
            </w:r>
            <w:r w:rsidRPr="00104F4B">
              <w:rPr>
                <w:sz w:val="24"/>
                <w:szCs w:val="24"/>
                <w:lang w:val="ru-RU"/>
              </w:rPr>
              <w:t>корректировать текст, исправляя смысловые, фактические, логические, стилистические недочеты;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паронимы, профессиональные слова, термины, неологизмы, аллегорию, инверсию, градацию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уточняющих членах предложения, в предложениях, осложненных обособленным определением и обстоятельством, при цитировании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rPr>
          <w:trHeight w:val="35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Если бы я правил миром…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вводных словах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Глагол (наклонение)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Аллегория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Инверсия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темпа речи и соответствия целевой аудитории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8.1.7.1 </w:t>
            </w:r>
            <w:r w:rsidRPr="00104F4B">
              <w:rPr>
                <w:sz w:val="24"/>
                <w:szCs w:val="24"/>
                <w:lang w:val="ru-RU"/>
              </w:rPr>
              <w:t>строить аргументированный монолог (описание, повествование, рассуждение), включающий не менее 2-х микротем, на основе плана, схем, иллюстраций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структуры текста, раскрывающие основную мысль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8.2.8.1 </w:t>
            </w:r>
            <w:r w:rsidRPr="00104F4B">
              <w:rPr>
                <w:sz w:val="24"/>
                <w:szCs w:val="24"/>
                <w:lang w:val="ru-RU"/>
              </w:rPr>
              <w:t xml:space="preserve">сравнивать стилистические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(композиционные, языковые) особенности различных текстов с учетом цели и целевой аудитории (репортаж, фельетон, статья, интервью, очерк, обзор, послание, характеристика, блог)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8.3.6.1 </w:t>
            </w:r>
            <w:r w:rsidRPr="00104F4B">
              <w:rPr>
                <w:sz w:val="24"/>
                <w:szCs w:val="24"/>
                <w:lang w:val="ru-RU"/>
              </w:rPr>
              <w:t>писать творческие работы (200-250 слов), фрагмент/фрагменты текста, являющиеся контрастными по содержанию</w:t>
            </w:r>
          </w:p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текст, исправляя смысловые, фактические, логические, стилистические недочеты;</w:t>
            </w:r>
          </w:p>
        </w:tc>
      </w:tr>
      <w:tr w:rsidR="00DF5969" w:rsidRPr="003D2B10" w:rsidTr="002D5486">
        <w:trPr>
          <w:trHeight w:val="487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суффиксы в разных частях речи</w:t>
            </w:r>
          </w:p>
        </w:tc>
      </w:tr>
      <w:tr w:rsidR="00DF5969" w:rsidRPr="003D2B10" w:rsidTr="002D5486">
        <w:trPr>
          <w:trHeight w:val="2090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Семья: права и обязанности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Обособленные члены предложения (несогласованные определения, обстоятельства, выраженные существительными с предлогами)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8.1.1.1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содержание текста, определяя открытую и скрытую (подтекст) информацию, цель высказывания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8.1.3.1 </w:t>
            </w:r>
            <w:r w:rsidRPr="00104F4B">
              <w:rPr>
                <w:sz w:val="24"/>
                <w:szCs w:val="24"/>
                <w:lang w:val="ru-RU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</w:p>
        </w:tc>
      </w:tr>
      <w:tr w:rsidR="00DF5969" w:rsidRPr="00104F4B" w:rsidTr="002D5486">
        <w:trPr>
          <w:trHeight w:val="109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8.2.1.1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основную информацию сплошных и несплошных текстов (в том числе особенности письменной формы речи), извлекая открытую и скрытую </w:t>
            </w:r>
            <w:r w:rsidRPr="00104F4B">
              <w:rPr>
                <w:sz w:val="24"/>
                <w:szCs w:val="24"/>
              </w:rPr>
              <w:t>(подтекст) информацию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8.2.2.1 </w:t>
            </w:r>
            <w:r w:rsidRPr="00104F4B">
              <w:rPr>
                <w:sz w:val="24"/>
                <w:szCs w:val="24"/>
                <w:lang w:val="ru-RU"/>
              </w:rPr>
              <w:t>выявлять особенности структуры текста, раскрывающие основную мысль</w:t>
            </w:r>
          </w:p>
        </w:tc>
      </w:tr>
      <w:tr w:rsidR="00DF5969" w:rsidRPr="003D2B10" w:rsidTr="002D5486">
        <w:trPr>
          <w:trHeight w:val="109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и сложный план, собирать материал к сочинению и организовывать его в соответствии с планом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блог) с учетом целевой аудитории</w:t>
            </w:r>
          </w:p>
        </w:tc>
      </w:tr>
      <w:tr w:rsidR="00DF5969" w:rsidRPr="003D2B10" w:rsidTr="002D5486">
        <w:trPr>
          <w:trHeight w:val="109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обособленные члены предложения</w:t>
            </w:r>
          </w:p>
        </w:tc>
      </w:tr>
      <w:tr w:rsidR="00DF5969" w:rsidRPr="003D2B10" w:rsidTr="002D5486">
        <w:trPr>
          <w:trHeight w:val="11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Развлечения и спорт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Обособленные члены предложения (сложные случаи обособления)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 на основе структурных элементов текста и целевой аудитории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дискуссии по предложенной проблеме, аргументируя собственные утверждения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8.2.4.1 </w:t>
            </w:r>
            <w:r w:rsidRPr="00104F4B">
              <w:rPr>
                <w:sz w:val="24"/>
                <w:szCs w:val="24"/>
                <w:lang w:val="ru-RU"/>
              </w:rPr>
              <w:t>определять смешанные типы текстов и различать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блог)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8.2.6.1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разные виды чтения, в том числе изучающее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простой и сложный план, собирать материал к сочинению и организовывать его в соответствии с планом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характеристика, блог) с учетом целевой аудитории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8.4.3.1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правильно обособленные члены предложения</w:t>
            </w:r>
          </w:p>
        </w:tc>
      </w:tr>
      <w:tr w:rsidR="00DF5969" w:rsidRPr="00104F4B" w:rsidTr="002D5486">
        <w:trPr>
          <w:trHeight w:val="115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rPr>
          <w:trHeight w:val="5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Мирпрофессий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Профессионализмы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8.1.2.1</w:t>
            </w:r>
            <w:r w:rsidRPr="00104F4B">
              <w:rPr>
                <w:sz w:val="24"/>
                <w:szCs w:val="24"/>
                <w:lang w:val="ru-RU"/>
              </w:rPr>
              <w:t xml:space="preserve"> определять основную мысль на основе структурных элементов текста и целевой аудитории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8.2.5.1 </w:t>
            </w:r>
            <w:r w:rsidRPr="00104F4B">
              <w:rPr>
                <w:sz w:val="24"/>
                <w:szCs w:val="24"/>
                <w:lang w:val="ru-RU"/>
              </w:rPr>
              <w:t>формулировать различные вопросы на основе прочитанного текста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8.3.2.1 </w:t>
            </w:r>
            <w:r w:rsidRPr="00104F4B">
              <w:rPr>
                <w:sz w:val="24"/>
                <w:szCs w:val="24"/>
                <w:lang w:val="ru-RU"/>
              </w:rPr>
              <w:t>излагать подробно, кратко, выборочно содержание текстов смешанного типа с изменением лица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паронимы, профессиональные слова, термины, неологизмы, аллегорию, инверсию, градацию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Космос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8.1 </w:t>
            </w:r>
            <w:r w:rsidRPr="00104F4B">
              <w:rPr>
                <w:sz w:val="24"/>
                <w:szCs w:val="24"/>
                <w:lang w:eastAsia="ru-RU"/>
              </w:rPr>
              <w:t xml:space="preserve">Аудирование </w:t>
            </w:r>
            <w:r w:rsidRPr="00104F4B">
              <w:rPr>
                <w:sz w:val="24"/>
                <w:szCs w:val="24"/>
                <w:lang w:eastAsia="ru-RU"/>
              </w:rPr>
              <w:lastRenderedPageBreak/>
              <w:t>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Неологизмы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Инверсия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lastRenderedPageBreak/>
              <w:t>Градация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>8.1.4.1</w:t>
            </w:r>
            <w:r w:rsidRPr="00104F4B">
              <w:rPr>
                <w:sz w:val="24"/>
                <w:szCs w:val="24"/>
                <w:lang w:val="ru-RU"/>
              </w:rPr>
              <w:t xml:space="preserve"> прогнозировать содержание, исходя из основной мысли текста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8.2.3.1 </w:t>
            </w:r>
            <w:r w:rsidRPr="00104F4B">
              <w:rPr>
                <w:sz w:val="24"/>
                <w:szCs w:val="24"/>
                <w:lang w:val="ru-RU"/>
              </w:rPr>
              <w:t>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8.3.3.1</w:t>
            </w:r>
            <w:r w:rsidRPr="00104F4B">
              <w:rPr>
                <w:sz w:val="24"/>
                <w:szCs w:val="24"/>
                <w:lang w:val="ru-RU"/>
              </w:rPr>
              <w:t xml:space="preserve"> представлять информацию в виде различных схем, таблиц, диаграмм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8.4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8.4.2.1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паронимы, профессиональные слова, термины, неологизмы, аллегорию, инверсию, градацию</w:t>
            </w:r>
          </w:p>
        </w:tc>
      </w:tr>
    </w:tbl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5) 9</w:t>
      </w:r>
      <w:r w:rsidRPr="00104F4B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594B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5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 </w:t>
            </w:r>
            <w:r w:rsidRPr="00104F4B">
              <w:rPr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Цели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1 четверть</w:t>
            </w:r>
          </w:p>
        </w:tc>
      </w:tr>
      <w:tr w:rsidR="00DF5969" w:rsidRPr="003D2B10" w:rsidTr="002D5486">
        <w:trPr>
          <w:trHeight w:val="173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Разнообразие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форм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  </w:t>
            </w:r>
            <w:r w:rsidRPr="00104F4B">
              <w:rPr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уточняющих членах предложения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нормативности речи, содержания, структуры</w:t>
            </w:r>
          </w:p>
        </w:tc>
      </w:tr>
      <w:tr w:rsidR="00DF5969" w:rsidRPr="003D2B10" w:rsidTr="002D5486">
        <w:trPr>
          <w:trHeight w:val="1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9.2.6.1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разные виды чтения, в том числе просмотровое чтение</w:t>
            </w:r>
          </w:p>
        </w:tc>
      </w:tr>
      <w:tr w:rsidR="00DF5969" w:rsidRPr="003D2B10" w:rsidTr="002D5486">
        <w:trPr>
          <w:trHeight w:val="1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Соблюдение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речевых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разные виды эссе, в том числе академическое, рассматривая одну из сторон проблемы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1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 Ч</w:t>
            </w:r>
            <w:r w:rsidRPr="00104F4B">
              <w:rPr>
                <w:sz w:val="24"/>
                <w:szCs w:val="24"/>
                <w:lang w:eastAsia="ru-RU"/>
              </w:rPr>
              <w:t>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уточняющих членах предложения, простых осложненных</w:t>
            </w:r>
          </w:p>
        </w:tc>
      </w:tr>
      <w:tr w:rsidR="00DF5969" w:rsidRPr="003D2B10" w:rsidTr="002D5486">
        <w:trPr>
          <w:trHeight w:val="349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Вода в жизни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цитировании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Тавтология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Штампы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нормативности речи, содержания, структуры</w:t>
            </w:r>
          </w:p>
        </w:tc>
      </w:tr>
      <w:tr w:rsidR="00DF5969" w:rsidRPr="003D2B10" w:rsidTr="002D5486">
        <w:trPr>
          <w:trHeight w:val="347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9.2.7.1</w:t>
            </w:r>
            <w:r w:rsidRPr="00104F4B">
              <w:rPr>
                <w:sz w:val="24"/>
                <w:szCs w:val="24"/>
                <w:lang w:val="ru-RU"/>
              </w:rPr>
              <w:t xml:space="preserve"> извлекать и синтезировать информацию из различных источников, определяя ее противоречивость, достоверность</w:t>
            </w:r>
          </w:p>
        </w:tc>
      </w:tr>
      <w:tr w:rsidR="00DF5969" w:rsidRPr="003D2B10" w:rsidTr="002D5486">
        <w:trPr>
          <w:trHeight w:val="287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9.3.5.1 </w:t>
            </w:r>
            <w:r w:rsidRPr="00104F4B">
              <w:rPr>
                <w:sz w:val="24"/>
                <w:szCs w:val="24"/>
                <w:lang w:val="ru-RU"/>
              </w:rPr>
              <w:t>писать разные виды эссе, в том числе академическое, рассматривая одну из сторон проблемы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 9.3.7.1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347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речевых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9.4.2.2 </w:t>
            </w:r>
            <w:r w:rsidRPr="00104F4B">
              <w:rPr>
                <w:sz w:val="24"/>
                <w:szCs w:val="24"/>
                <w:lang w:val="ru-RU"/>
              </w:rPr>
              <w:t>избегать повторов и штампов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уточняющих членах предложения, простых осложненных</w:t>
            </w:r>
          </w:p>
        </w:tc>
      </w:tr>
      <w:tr w:rsidR="00DF5969" w:rsidRPr="00104F4B" w:rsidTr="002D5486">
        <w:trPr>
          <w:trHeight w:val="347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rPr>
          <w:trHeight w:val="72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Еда: необходимость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или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роскошь?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неполных предложениях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9.1.3.1 </w:t>
            </w:r>
            <w:r w:rsidRPr="00104F4B">
              <w:rPr>
                <w:sz w:val="24"/>
                <w:szCs w:val="24"/>
                <w:lang w:val="ru-RU"/>
              </w:rPr>
              <w:t>пересказывать содержание текстов смешанного типа, интерпретируя информацию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9.1.4.1 </w:t>
            </w:r>
            <w:r w:rsidRPr="00104F4B">
              <w:rPr>
                <w:sz w:val="24"/>
                <w:szCs w:val="24"/>
                <w:lang w:val="ru-RU"/>
              </w:rPr>
              <w:t>прогнозировать содержание по названию текста или началу</w:t>
            </w:r>
          </w:p>
        </w:tc>
      </w:tr>
      <w:tr w:rsidR="00DF5969" w:rsidRPr="003D2B10" w:rsidTr="002D5486">
        <w:trPr>
          <w:trHeight w:val="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9.2.2.1 </w:t>
            </w:r>
            <w:r w:rsidRPr="00104F4B">
              <w:rPr>
                <w:sz w:val="24"/>
                <w:szCs w:val="24"/>
                <w:lang w:val="ru-RU"/>
              </w:rPr>
              <w:t>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9.2.3.1 </w:t>
            </w:r>
            <w:r w:rsidRPr="00104F4B">
              <w:rPr>
                <w:sz w:val="24"/>
                <w:szCs w:val="24"/>
                <w:lang w:val="ru-RU"/>
              </w:rPr>
              <w:t>понимать применение аббревиации, парцелляции и другие приемы в словосочетаниях</w:t>
            </w:r>
          </w:p>
        </w:tc>
      </w:tr>
      <w:tr w:rsidR="00DF5969" w:rsidRPr="003D2B10" w:rsidTr="002D5486">
        <w:trPr>
          <w:trHeight w:val="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9.3.5.1 </w:t>
            </w:r>
            <w:r w:rsidRPr="00104F4B">
              <w:rPr>
                <w:sz w:val="24"/>
                <w:szCs w:val="24"/>
                <w:lang w:val="ru-RU"/>
              </w:rPr>
              <w:t>писать разные виды эссе, в том числе академическое, рассматривая одну из сторон проблемы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7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речевых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уточняющих членах предложения, простых осложненных</w:t>
            </w:r>
          </w:p>
        </w:tc>
      </w:tr>
      <w:tr w:rsidR="00DF5969" w:rsidRPr="003D2B10" w:rsidTr="002D5486">
        <w:trPr>
          <w:trHeight w:val="5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104F4B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Музыка в современном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обществе</w:t>
            </w:r>
          </w:p>
        </w:tc>
        <w:tc>
          <w:tcPr>
            <w:tcW w:w="1701" w:type="dxa"/>
          </w:tcPr>
          <w:p w:rsidR="00DF5969" w:rsidRPr="00104F4B" w:rsidRDefault="00DF5969" w:rsidP="00104F4B">
            <w:pPr>
              <w:spacing w:before="100" w:before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104F4B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Омонимичные самостоятельные и служебные части речи</w:t>
            </w:r>
          </w:p>
          <w:p w:rsidR="00DF5969" w:rsidRPr="00104F4B" w:rsidRDefault="00DF5969" w:rsidP="00104F4B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при уточняющих членах предложения</w:t>
            </w:r>
          </w:p>
        </w:tc>
        <w:tc>
          <w:tcPr>
            <w:tcW w:w="4253" w:type="dxa"/>
          </w:tcPr>
          <w:p w:rsidR="00104F4B" w:rsidRDefault="00DF5969" w:rsidP="00104F4B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9.1.5.1</w:t>
            </w:r>
            <w:r w:rsidRPr="00104F4B">
              <w:rPr>
                <w:sz w:val="24"/>
                <w:szCs w:val="24"/>
                <w:lang w:val="ru-RU"/>
              </w:rPr>
              <w:t xml:space="preserve"> участвовать в дискуссии, убеждая оппонента в правильности своей позиции, делать выводы</w:t>
            </w:r>
          </w:p>
          <w:p w:rsidR="00DF5969" w:rsidRPr="00104F4B" w:rsidRDefault="00DF5969" w:rsidP="00104F4B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9.1.7.1</w:t>
            </w:r>
            <w:r w:rsidRPr="00104F4B">
              <w:rPr>
                <w:sz w:val="24"/>
                <w:szCs w:val="24"/>
                <w:lang w:val="ru-RU"/>
              </w:rPr>
              <w:t xml:space="preserve"> строить развернутый аргументированный монолог (рассуждение с элементами описания и повествования, убеждения), включающий не менее 2-х микротем в пределах учебной, социально-культурной и общественно-политической сфер, на основе блогов и сообщений средств массовой информации с учетом целевой аудитории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9.2.8.1 </w:t>
            </w:r>
            <w:r w:rsidRPr="00104F4B">
              <w:rPr>
                <w:sz w:val="24"/>
                <w:szCs w:val="24"/>
                <w:lang w:val="ru-RU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(биография, автобиография, аннотация, тезисы, реферат, доклад, комментарий в блоге, чате, форуме)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9.3.6.1 </w:t>
            </w:r>
            <w:r w:rsidRPr="00104F4B">
              <w:rPr>
                <w:sz w:val="24"/>
                <w:szCs w:val="24"/>
                <w:lang w:val="ru-RU"/>
              </w:rPr>
              <w:t>писать творческие работы (250-300 слов), фрагмент/фрагменты текста, являющиеся контрастными по сод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речевых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омонимичные самостоятельные и служебные части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уточняющих членах предложения, простых осложненных, а также в неполных предложениях, при цитировании, тире в простых предложениях</w:t>
            </w:r>
          </w:p>
        </w:tc>
      </w:tr>
      <w:tr w:rsidR="00DF5969" w:rsidRPr="00104F4B" w:rsidTr="002D5486">
        <w:trPr>
          <w:trHeight w:val="56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rPr>
          <w:trHeight w:val="57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Научные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открытия и технологии</w:t>
            </w: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Омонимичные самостоятельные и служебные части речи</w:t>
            </w: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нормативности речи, содержания, структуры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9.1.7.1 </w:t>
            </w:r>
            <w:r w:rsidRPr="00104F4B">
              <w:rPr>
                <w:sz w:val="24"/>
                <w:szCs w:val="24"/>
                <w:lang w:val="ru-RU"/>
              </w:rPr>
              <w:t>строить развернутый аргументированный монолог (рассуждение с элементами описания и повествования, убеждения), включающий не менее 2-х микротем в пределах учебной, социально-культурной и общественно-политической сфер, на основе блогов и сообщений средств массовой информации с учетом целевой аудитории</w:t>
            </w:r>
          </w:p>
        </w:tc>
      </w:tr>
      <w:tr w:rsidR="00DF5969" w:rsidRPr="003D2B10" w:rsidTr="002D5486">
        <w:trPr>
          <w:trHeight w:val="312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9.2.8.1</w:t>
            </w:r>
            <w:r w:rsidRPr="00104F4B">
              <w:rPr>
                <w:sz w:val="24"/>
                <w:szCs w:val="24"/>
                <w:lang w:val="ru-RU"/>
              </w:rPr>
              <w:t xml:space="preserve"> сравнивать стилистические (композиционные, языковые, жанровые) особенности различных текстов, учитывая цель, целевую аудиторию и позицию автора (биография, автобиография, аннотация, тезисы, реферат, доклад, комментарий в блоге, чате, форуме)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(250-300 слов), фрагмент/фрагменты текста, являющиеся контрастными по содержанию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9.3.7.1</w:t>
            </w:r>
            <w:r w:rsidRPr="00104F4B">
              <w:rPr>
                <w:sz w:val="24"/>
                <w:szCs w:val="24"/>
                <w:lang w:val="ru-RU"/>
              </w:rPr>
              <w:t xml:space="preserve"> корректировать и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редактировать имеющиеся недочеты в тексте</w:t>
            </w:r>
          </w:p>
        </w:tc>
      </w:tr>
      <w:tr w:rsidR="00DF5969" w:rsidRPr="003D2B10" w:rsidTr="002D5486">
        <w:trPr>
          <w:trHeight w:val="56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еречевых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2268" w:type="dxa"/>
            <w:vMerge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омонимичные самостоятельные и служебные части речи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Конфликты и миротворчество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Союзы (сочинительные и подчинительные)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Правописание союзов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9.1.1.1 </w:t>
            </w:r>
            <w:r w:rsidRPr="00104F4B">
              <w:rPr>
                <w:sz w:val="24"/>
                <w:szCs w:val="24"/>
                <w:lang w:val="ru-RU"/>
              </w:rPr>
              <w:t>понимать основную и детальную информацию текста, высказывая критическое отношение к услышанному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9.1.3.1 </w:t>
            </w:r>
            <w:r w:rsidRPr="00104F4B">
              <w:rPr>
                <w:sz w:val="24"/>
                <w:szCs w:val="24"/>
                <w:lang w:val="ru-RU"/>
              </w:rPr>
              <w:t>пересказывать содержание текстов смешанного типа, интерпретируя информацию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9.2.1.1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открытую и скрытую (подтекст) информацию сплошных и несплошных текстов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9.2.2.1 </w:t>
            </w:r>
            <w:r w:rsidRPr="00104F4B">
              <w:rPr>
                <w:sz w:val="24"/>
                <w:szCs w:val="24"/>
                <w:lang w:val="ru-RU"/>
              </w:rPr>
              <w:t>выявлять особенности и роль структуры текста в передаче основной мысли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9.3.1.1 </w:t>
            </w:r>
            <w:r w:rsidRPr="00104F4B">
              <w:rPr>
                <w:sz w:val="24"/>
                <w:szCs w:val="24"/>
                <w:lang w:val="ru-RU"/>
              </w:rPr>
              <w:t>составлять цитатный план (простой и сложный), учитывая жанровое своеобразие текста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 описание с элементами рассуждения, повествование с элементами рассуждения соответствующих стилей (биография, автобиография, аннотация, тезисы, реферат, доклад, комментарий в блоге, чате, форуме)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9.4.1.1 </w:t>
            </w:r>
            <w:r w:rsidRPr="00104F4B">
              <w:rPr>
                <w:sz w:val="24"/>
                <w:szCs w:val="24"/>
                <w:lang w:val="ru-RU"/>
              </w:rPr>
              <w:t>правильно писать омонимичные самостоятельные и служебные части речи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Сухопутныестраны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Союзы и союзные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Слитное, дефисное написание различных частей речи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Правописаниенаречий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 на основе микротем, выражая свое отношение к услышанному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9.1.5.1 </w:t>
            </w:r>
            <w:r w:rsidRPr="00104F4B">
              <w:rPr>
                <w:sz w:val="24"/>
                <w:szCs w:val="24"/>
                <w:lang w:val="ru-RU"/>
              </w:rPr>
              <w:t>участвовать в дискуссии, убеждая оппонента в правильности своей позиции, делать выводы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9.2.4.1 </w:t>
            </w:r>
            <w:r w:rsidRPr="00104F4B">
              <w:rPr>
                <w:sz w:val="24"/>
                <w:szCs w:val="24"/>
                <w:lang w:val="ru-RU"/>
              </w:rPr>
              <w:t>определять смешанные типы текстов и различать характерные черты, языковые и жанровые особенности публицистического, разговорного, научного, официально-делового стилей (биография, автобиография, аннотация, тезисы, реферат, доклад, комментарий в блоге, чате, форуме)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9.2.6.1 </w:t>
            </w:r>
            <w:r w:rsidRPr="00104F4B">
              <w:rPr>
                <w:sz w:val="24"/>
                <w:szCs w:val="24"/>
                <w:lang w:val="ru-RU"/>
              </w:rPr>
              <w:t xml:space="preserve">использовать разные виды чтения, в том числе просмотровое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чтение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9.3.1.1</w:t>
            </w:r>
            <w:r w:rsidRPr="00104F4B">
              <w:rPr>
                <w:sz w:val="24"/>
                <w:szCs w:val="24"/>
                <w:lang w:val="ru-RU"/>
              </w:rPr>
              <w:t xml:space="preserve"> составлять цитатный план (простой и сложный), учитывая жанровое своеобразие текста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 9.3.4.1 </w:t>
            </w:r>
            <w:r w:rsidRPr="00104F4B">
              <w:rPr>
                <w:sz w:val="24"/>
                <w:szCs w:val="24"/>
                <w:lang w:val="ru-RU"/>
              </w:rPr>
              <w:t>создавать тексты- описание с элементами рассуждения, повествование с элементами рассуждения соответствующих стилей (биография, автобиография, аннотация, тезисы, реферат, доклад, комментарий в блоге, чате, форуме) с учетом целевой аудитории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9.4.1.1</w:t>
            </w:r>
            <w:r w:rsidRPr="00104F4B">
              <w:rPr>
                <w:sz w:val="24"/>
                <w:szCs w:val="24"/>
                <w:lang w:val="ru-RU"/>
              </w:rPr>
              <w:t xml:space="preserve"> правильно писать омонимичные самостоятельные и служебные части речи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Традиции и культура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Стилистически окрашенные слова 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Аббревиатура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Тире в простом предложении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9.1.2.1 </w:t>
            </w:r>
            <w:r w:rsidRPr="00104F4B">
              <w:rPr>
                <w:sz w:val="24"/>
                <w:szCs w:val="24"/>
                <w:lang w:val="ru-RU"/>
              </w:rPr>
              <w:t>определять основную мысль на основе микротем, выражая свое отношение к услышанному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9.2.5.1 </w:t>
            </w:r>
            <w:r w:rsidRPr="00104F4B">
              <w:rPr>
                <w:sz w:val="24"/>
                <w:szCs w:val="24"/>
                <w:lang w:val="ru-RU"/>
              </w:rPr>
              <w:t>формулировать вопросы и собственные идеи на основе прочитанного текста, различать факт и мнение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9.3.2.1 </w:t>
            </w:r>
            <w:r w:rsidRPr="00104F4B">
              <w:rPr>
                <w:sz w:val="24"/>
                <w:szCs w:val="24"/>
                <w:lang w:val="ru-RU"/>
              </w:rPr>
              <w:t>излагать основное содержание текстов, синтезируя информацию прослушанного, прочитанного и аудиовизуального материала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contextualSpacing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стилистически окрашенные слова, аббревиатуру, парцелляцию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при уточняющих членах предложения, простых осложненных, а также в неполных предложениях, при цитировании, тире в простых предложениях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Ресурсыпланеты "Земля"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Стилистически окрашенные слова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Аббревиатура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Парцелляция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простых предложениях, обособленных определений и обстоятельств Сложносочиненное предложение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Знаки препинания в сложносочиненном </w:t>
            </w:r>
            <w:r w:rsidRPr="00104F4B">
              <w:rPr>
                <w:sz w:val="24"/>
                <w:szCs w:val="24"/>
                <w:lang w:val="ru-RU" w:eastAsia="ru-RU"/>
              </w:rPr>
              <w:lastRenderedPageBreak/>
              <w:t>предложении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lastRenderedPageBreak/>
              <w:t xml:space="preserve">9.1.4.1 </w:t>
            </w:r>
            <w:r w:rsidRPr="00104F4B">
              <w:rPr>
                <w:sz w:val="24"/>
                <w:szCs w:val="24"/>
                <w:lang w:val="ru-RU"/>
              </w:rPr>
              <w:t>прогнозировать содержание по названию текста или началу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9.2.3.1 </w:t>
            </w:r>
            <w:r w:rsidRPr="00104F4B">
              <w:rPr>
                <w:sz w:val="24"/>
                <w:szCs w:val="24"/>
                <w:lang w:val="ru-RU"/>
              </w:rPr>
              <w:t>понимать применение аббревиации, парцелляции и другие приемы в словосочетаниях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9.3.3.1</w:t>
            </w:r>
            <w:r w:rsidRPr="00104F4B">
              <w:rPr>
                <w:sz w:val="24"/>
                <w:szCs w:val="24"/>
                <w:lang w:val="ru-RU"/>
              </w:rPr>
              <w:t xml:space="preserve"> представлять информацию сплошных текстов в виде рисунков, схем, таблиц, диаграмм и наоборот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9.4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9.4.2.1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стилистически окрашенные слова, аббревиатуру, парцелляцию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9.4.4.1</w:t>
            </w:r>
            <w:r w:rsidRPr="00104F4B">
              <w:rPr>
                <w:sz w:val="24"/>
                <w:szCs w:val="24"/>
                <w:lang w:val="ru-RU"/>
              </w:rPr>
              <w:t xml:space="preserve"> использовать знаки препинания при уточняющих членах предложения,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простых осложненных, а также в неполных предложениях, при цитировании, тире в простых предложениях</w:t>
            </w:r>
          </w:p>
        </w:tc>
      </w:tr>
    </w:tbl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bidi="en-US"/>
        </w:rPr>
      </w:pP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>6) 10</w:t>
      </w:r>
      <w:r w:rsidR="00594B01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 </w:t>
      </w:r>
      <w:r w:rsidRPr="00104F4B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</w:t>
      </w: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104F4B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594B01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6</w:t>
      </w:r>
    </w:p>
    <w:p w:rsidR="00DF5969" w:rsidRPr="00104F4B" w:rsidRDefault="00DF5969" w:rsidP="00DF5969">
      <w:pPr>
        <w:widowControl w:val="0"/>
        <w:tabs>
          <w:tab w:val="left" w:pos="4820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f8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2268"/>
        <w:gridCol w:w="4253"/>
      </w:tblGrid>
      <w:tr w:rsidR="00DF5969" w:rsidRPr="00104F4B" w:rsidTr="002D5486">
        <w:tc>
          <w:tcPr>
            <w:tcW w:w="1384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Раздел</w:t>
            </w:r>
          </w:p>
        </w:tc>
        <w:tc>
          <w:tcPr>
            <w:tcW w:w="2268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Лексико-грамматический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Цели</w:t>
            </w:r>
            <w:r w:rsidR="002B41ED">
              <w:rPr>
                <w:sz w:val="24"/>
                <w:szCs w:val="24"/>
                <w:lang w:val="ru-RU" w:eastAsia="ru-RU"/>
              </w:rPr>
              <w:t xml:space="preserve"> </w:t>
            </w:r>
            <w:r w:rsidRPr="00104F4B">
              <w:rPr>
                <w:sz w:val="24"/>
                <w:szCs w:val="24"/>
                <w:lang w:eastAsia="ru-RU"/>
              </w:rPr>
              <w:t>обучения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1 четверть</w:t>
            </w:r>
          </w:p>
        </w:tc>
      </w:tr>
      <w:tr w:rsidR="00DF5969" w:rsidRPr="003D2B10" w:rsidTr="002D5486"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Подросток в современноммире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Сложноподчиненные предложения с придаточными определительными и изъяснительными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сложноподчиненных предложениях с придаточными определительными и изъяснительными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логики изложения, материала, выражая собственное мнение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10.2.2.1 </w:t>
            </w:r>
            <w:r w:rsidRPr="00104F4B">
              <w:rPr>
                <w:sz w:val="24"/>
                <w:szCs w:val="24"/>
                <w:lang w:val="ru-RU"/>
              </w:rPr>
              <w:t>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10.2.3.1</w:t>
            </w:r>
            <w:r w:rsidRPr="00104F4B">
              <w:rPr>
                <w:sz w:val="24"/>
                <w:szCs w:val="24"/>
                <w:lang w:val="ru-RU"/>
              </w:rPr>
              <w:t xml:space="preserve"> понимать применение иронии, намеков, преуменьшения, преувеличения и другие приемы в словосочетаниях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разные виды эссе, в том числе дискуссионное, рассматривая проблему с разных сторон и предлагая пути решения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10.4.4.1 </w:t>
            </w:r>
            <w:r w:rsidRPr="00104F4B">
              <w:rPr>
                <w:sz w:val="24"/>
                <w:szCs w:val="24"/>
                <w:lang w:val="ru-RU"/>
              </w:rPr>
              <w:t>использовать знаки препинания в сложных предложениях</w:t>
            </w:r>
          </w:p>
        </w:tc>
      </w:tr>
      <w:tr w:rsidR="00DF5969" w:rsidRPr="00104F4B" w:rsidTr="002D5486"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2 четверть</w:t>
            </w:r>
          </w:p>
        </w:tc>
      </w:tr>
      <w:tr w:rsidR="00DF5969" w:rsidRPr="003D2B10" w:rsidTr="002D5486">
        <w:trPr>
          <w:trHeight w:val="11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Всемирная связь в 21-ом веке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Сложноподчинённые предложения с придаточными обстоятельствами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сложноподчиненных предложениях с придаточными обстоятельственными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10.1.6.1 </w:t>
            </w:r>
            <w:r w:rsidRPr="00104F4B">
              <w:rPr>
                <w:sz w:val="24"/>
                <w:szCs w:val="24"/>
                <w:lang w:val="ru-RU"/>
              </w:rPr>
              <w:t>оценивать прослушанный материал с точки зрения логики изложения, материала, выражая собственное мнение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10.2.7.1</w:t>
            </w:r>
            <w:r w:rsidRPr="00104F4B">
              <w:rPr>
                <w:sz w:val="24"/>
                <w:szCs w:val="24"/>
                <w:lang w:val="ru-RU"/>
              </w:rPr>
              <w:t xml:space="preserve">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10.3.5.1</w:t>
            </w:r>
            <w:r w:rsidRPr="00104F4B">
              <w:rPr>
                <w:sz w:val="24"/>
                <w:szCs w:val="24"/>
                <w:lang w:val="ru-RU"/>
              </w:rPr>
              <w:t xml:space="preserve"> писать разные виды эссе, в том числе дискуссионное, рассматривая проблему с разных сторон и предлагая пути решения</w:t>
            </w:r>
            <w:r w:rsidRPr="00104F4B">
              <w:rPr>
                <w:sz w:val="24"/>
                <w:szCs w:val="24"/>
                <w:lang w:val="ru-RU" w:eastAsia="ru-RU"/>
              </w:rPr>
              <w:t xml:space="preserve"> 10.3.7.1 </w:t>
            </w:r>
            <w:r w:rsidRPr="00104F4B">
              <w:rPr>
                <w:sz w:val="24"/>
                <w:szCs w:val="24"/>
                <w:lang w:val="ru-RU"/>
              </w:rPr>
              <w:t xml:space="preserve">корректировать и редактировать имеющиеся недочеты в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тексте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10.4.4.1 </w:t>
            </w:r>
            <w:r w:rsidRPr="00104F4B">
              <w:rPr>
                <w:sz w:val="24"/>
                <w:szCs w:val="24"/>
                <w:lang w:val="ru-RU"/>
              </w:rPr>
              <w:t>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</w:tr>
      <w:tr w:rsidR="00DF5969" w:rsidRPr="00104F4B" w:rsidTr="002D5486">
        <w:trPr>
          <w:trHeight w:val="115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3 четверть</w:t>
            </w:r>
          </w:p>
        </w:tc>
      </w:tr>
      <w:tr w:rsidR="00DF5969" w:rsidRPr="003D2B10" w:rsidTr="002D5486">
        <w:trPr>
          <w:trHeight w:val="11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Дилеммы и выбор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Сложноподчиненные предложения с разными видами связи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сложноподчиненных предложениях с разными видами связи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10.1.5.1 </w:t>
            </w:r>
            <w:r w:rsidRPr="00104F4B">
              <w:rPr>
                <w:sz w:val="24"/>
                <w:szCs w:val="24"/>
                <w:lang w:val="ru-RU"/>
              </w:rPr>
              <w:t>участвовать в полемике, синтезируя различные точки зрения и предлагая решение проблемы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10.1.7.1</w:t>
            </w:r>
            <w:r w:rsidRPr="00104F4B">
              <w:rPr>
                <w:sz w:val="24"/>
                <w:szCs w:val="24"/>
                <w:lang w:val="ru-RU"/>
              </w:rPr>
              <w:t xml:space="preserve"> строить развернутый аргументированный монолог (рассуждение на заданную тему, убеждения), включающий не менее 9-х микротем в пределах учебной, социально-культурной сфер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статья, отчет о поездке)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10.4.4.1 </w:t>
            </w:r>
            <w:r w:rsidRPr="00104F4B">
              <w:rPr>
                <w:sz w:val="24"/>
                <w:szCs w:val="24"/>
                <w:lang w:val="ru-RU"/>
              </w:rPr>
              <w:t>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</w:tr>
      <w:tr w:rsidR="00DF5969" w:rsidRPr="00104F4B" w:rsidTr="002D5486">
        <w:trPr>
          <w:trHeight w:val="115"/>
        </w:trPr>
        <w:tc>
          <w:tcPr>
            <w:tcW w:w="9606" w:type="dxa"/>
            <w:gridSpan w:val="4"/>
            <w:hideMark/>
          </w:tcPr>
          <w:p w:rsidR="00DF5969" w:rsidRPr="00104F4B" w:rsidRDefault="00DF5969" w:rsidP="002D5486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4 четверть</w:t>
            </w:r>
          </w:p>
        </w:tc>
      </w:tr>
      <w:tr w:rsidR="00DF5969" w:rsidRPr="003D2B10" w:rsidTr="002D5486">
        <w:trPr>
          <w:trHeight w:val="118"/>
        </w:trPr>
        <w:tc>
          <w:tcPr>
            <w:tcW w:w="1384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eastAsia="ru-RU"/>
              </w:rPr>
              <w:t>Средствамассовойинформации</w:t>
            </w: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 </w:t>
            </w:r>
            <w:r w:rsidRPr="00104F4B">
              <w:rPr>
                <w:sz w:val="24"/>
                <w:szCs w:val="24"/>
                <w:lang w:eastAsia="ru-RU"/>
              </w:rPr>
              <w:t>Аудирование и говорение</w:t>
            </w:r>
          </w:p>
        </w:tc>
        <w:tc>
          <w:tcPr>
            <w:tcW w:w="2268" w:type="dxa"/>
            <w:vMerge w:val="restart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Сложное бессоюзное предложение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Знаки препинания в бессоюзном предложении</w:t>
            </w: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10.1.6.1</w:t>
            </w:r>
            <w:r w:rsidRPr="00104F4B">
              <w:rPr>
                <w:sz w:val="24"/>
                <w:szCs w:val="24"/>
                <w:lang w:val="ru-RU"/>
              </w:rPr>
              <w:t xml:space="preserve"> оценивать прослушанный материал с точки зрения логики изложения, материала, выражая собственное мнение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10.1.7.1 </w:t>
            </w:r>
            <w:r w:rsidRPr="00104F4B">
              <w:rPr>
                <w:sz w:val="24"/>
                <w:szCs w:val="24"/>
                <w:lang w:val="ru-RU"/>
              </w:rPr>
              <w:t xml:space="preserve">строить развернутый аргументированный монолог (рассуждение на заданную тему, убеждения), включающий не менее 9-х </w:t>
            </w:r>
            <w:r w:rsidRPr="00104F4B">
              <w:rPr>
                <w:sz w:val="24"/>
                <w:szCs w:val="24"/>
                <w:lang w:val="ru-RU"/>
              </w:rPr>
              <w:lastRenderedPageBreak/>
              <w:t>микротем в пределах учебной, социально-культурной сфер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 </w:t>
            </w:r>
            <w:r w:rsidRPr="00104F4B">
              <w:rPr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10.2.2.1</w:t>
            </w:r>
            <w:r w:rsidRPr="00104F4B">
              <w:rPr>
                <w:sz w:val="24"/>
                <w:szCs w:val="24"/>
                <w:lang w:val="ru-RU"/>
              </w:rPr>
              <w:t xml:space="preserve"> выявлять особенности и роль структуры текста в передаче основной мысли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10.2.8.1 </w:t>
            </w:r>
            <w:r w:rsidRPr="00104F4B">
              <w:rPr>
                <w:sz w:val="24"/>
                <w:szCs w:val="24"/>
                <w:lang w:val="ru-RU"/>
              </w:rPr>
              <w:t>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статья, отчет о поездке)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 </w:t>
            </w:r>
            <w:r w:rsidRPr="00104F4B">
              <w:rPr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>10.3.6.1</w:t>
            </w:r>
            <w:r w:rsidRPr="00104F4B">
              <w:rPr>
                <w:sz w:val="24"/>
                <w:szCs w:val="24"/>
                <w:lang w:val="ru-RU"/>
              </w:rPr>
              <w:t xml:space="preserve"> писать творческие работы (300-350 слов), фрагмент/фрагменты текста, являющиеся определенными композиционными элементами (начало романа, продолжение рассказа)</w:t>
            </w:r>
          </w:p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10.3.7.1 </w:t>
            </w:r>
            <w:r w:rsidRPr="00104F4B">
              <w:rPr>
                <w:sz w:val="24"/>
                <w:szCs w:val="24"/>
                <w:lang w:val="ru-RU"/>
              </w:rPr>
              <w:t>корректировать и редактировать имеющиеся недочеты в тексте</w:t>
            </w:r>
          </w:p>
        </w:tc>
      </w:tr>
      <w:tr w:rsidR="00DF5969" w:rsidRPr="003D2B10" w:rsidTr="002D5486">
        <w:trPr>
          <w:trHeight w:val="115"/>
        </w:trPr>
        <w:tc>
          <w:tcPr>
            <w:tcW w:w="1384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 </w:t>
            </w:r>
            <w:r w:rsidRPr="00104F4B">
              <w:rPr>
                <w:sz w:val="24"/>
                <w:szCs w:val="24"/>
                <w:lang w:eastAsia="ru-RU"/>
              </w:rPr>
              <w:t>Соблюдениеречевыхнорм</w:t>
            </w:r>
          </w:p>
        </w:tc>
        <w:tc>
          <w:tcPr>
            <w:tcW w:w="2268" w:type="dxa"/>
            <w:vMerge/>
            <w:hideMark/>
          </w:tcPr>
          <w:p w:rsidR="00DF5969" w:rsidRPr="00104F4B" w:rsidRDefault="00DF5969" w:rsidP="002D5486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hideMark/>
          </w:tcPr>
          <w:p w:rsidR="00DF5969" w:rsidRPr="00104F4B" w:rsidRDefault="00DF5969" w:rsidP="002D5486">
            <w:pPr>
              <w:spacing w:before="100" w:beforeAutospacing="1" w:after="100" w:afterAutospacing="1" w:line="240" w:lineRule="auto"/>
              <w:rPr>
                <w:sz w:val="24"/>
                <w:szCs w:val="24"/>
                <w:lang w:val="ru-RU" w:eastAsia="ru-RU"/>
              </w:rPr>
            </w:pPr>
            <w:r w:rsidRPr="00104F4B">
              <w:rPr>
                <w:sz w:val="24"/>
                <w:szCs w:val="24"/>
                <w:lang w:val="ru-RU" w:eastAsia="ru-RU"/>
              </w:rPr>
              <w:t xml:space="preserve">10.4.4.1 </w:t>
            </w:r>
            <w:r w:rsidRPr="00104F4B">
              <w:rPr>
                <w:sz w:val="24"/>
                <w:szCs w:val="24"/>
                <w:lang w:val="ru-RU"/>
              </w:rPr>
              <w:t>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</w:t>
            </w:r>
          </w:p>
        </w:tc>
      </w:tr>
    </w:tbl>
    <w:p w:rsidR="00DF5969" w:rsidRPr="00104F4B" w:rsidRDefault="00DF5969" w:rsidP="00DF5969">
      <w:pPr>
        <w:spacing w:after="0" w:line="240" w:lineRule="auto"/>
        <w:ind w:left="360" w:firstLine="709"/>
        <w:contextualSpacing/>
        <w:jc w:val="both"/>
        <w:rPr>
          <w:rFonts w:ascii="Times New Roman" w:hAnsi="Times New Roman" w:cs="Arial"/>
          <w:sz w:val="24"/>
          <w:szCs w:val="24"/>
          <w:lang w:val="ru-RU"/>
        </w:rPr>
      </w:pPr>
    </w:p>
    <w:p w:rsidR="007C24CA" w:rsidRPr="00104F4B" w:rsidRDefault="007C24CA" w:rsidP="00DF5969">
      <w:pPr>
        <w:pStyle w:val="afa"/>
        <w:widowControl w:val="0"/>
        <w:spacing w:after="0" w:line="240" w:lineRule="auto"/>
        <w:ind w:left="0"/>
        <w:jc w:val="center"/>
        <w:rPr>
          <w:rFonts w:ascii="Times New Roman" w:hAnsi="Times New Roman" w:cs="Arial"/>
          <w:sz w:val="24"/>
          <w:szCs w:val="24"/>
          <w:lang w:val="ru-RU"/>
        </w:rPr>
      </w:pPr>
    </w:p>
    <w:sectPr w:rsidR="007C24CA" w:rsidRPr="00104F4B" w:rsidSect="00E52E82"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03" w:rsidRDefault="00826203" w:rsidP="00A237B8">
      <w:pPr>
        <w:spacing w:after="0" w:line="240" w:lineRule="auto"/>
      </w:pPr>
      <w:r>
        <w:separator/>
      </w:r>
    </w:p>
  </w:endnote>
  <w:endnote w:type="continuationSeparator" w:id="0">
    <w:p w:rsidR="00826203" w:rsidRDefault="00826203" w:rsidP="00A2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03" w:rsidRDefault="00826203" w:rsidP="00A237B8">
      <w:pPr>
        <w:spacing w:after="0" w:line="240" w:lineRule="auto"/>
      </w:pPr>
      <w:r>
        <w:separator/>
      </w:r>
    </w:p>
  </w:footnote>
  <w:footnote w:type="continuationSeparator" w:id="0">
    <w:p w:rsidR="00826203" w:rsidRDefault="00826203" w:rsidP="00A2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929271"/>
    </w:sdtPr>
    <w:sdtEndPr>
      <w:rPr>
        <w:rFonts w:ascii="Times New Roman" w:hAnsi="Times New Roman"/>
        <w:sz w:val="24"/>
      </w:rPr>
    </w:sdtEndPr>
    <w:sdtContent>
      <w:p w:rsidR="002D5486" w:rsidRPr="00843F3C" w:rsidRDefault="001C36EC">
        <w:pPr>
          <w:pStyle w:val="a8"/>
          <w:jc w:val="center"/>
          <w:rPr>
            <w:rFonts w:ascii="Times New Roman" w:hAnsi="Times New Roman"/>
            <w:sz w:val="24"/>
          </w:rPr>
        </w:pPr>
        <w:r w:rsidRPr="00843F3C">
          <w:rPr>
            <w:rFonts w:ascii="Times New Roman" w:hAnsi="Times New Roman"/>
            <w:sz w:val="24"/>
          </w:rPr>
          <w:fldChar w:fldCharType="begin"/>
        </w:r>
        <w:r w:rsidR="002D5486" w:rsidRPr="00843F3C">
          <w:rPr>
            <w:rFonts w:ascii="Times New Roman" w:hAnsi="Times New Roman"/>
            <w:sz w:val="24"/>
          </w:rPr>
          <w:instrText xml:space="preserve"> PAGE   \* MERGEFORMAT </w:instrText>
        </w:r>
        <w:r w:rsidRPr="00843F3C">
          <w:rPr>
            <w:rFonts w:ascii="Times New Roman" w:hAnsi="Times New Roman"/>
            <w:sz w:val="24"/>
          </w:rPr>
          <w:fldChar w:fldCharType="separate"/>
        </w:r>
        <w:r w:rsidR="008F2313">
          <w:rPr>
            <w:rFonts w:ascii="Times New Roman" w:hAnsi="Times New Roman"/>
            <w:noProof/>
            <w:sz w:val="24"/>
          </w:rPr>
          <w:t>1</w:t>
        </w:r>
        <w:r w:rsidRPr="00843F3C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:rsidR="002D5486" w:rsidRDefault="002D548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5D5E0E"/>
    <w:multiLevelType w:val="hybridMultilevel"/>
    <w:tmpl w:val="496661AE"/>
    <w:lvl w:ilvl="0" w:tplc="31E4419C">
      <w:start w:val="4"/>
      <w:numFmt w:val="bullet"/>
      <w:lvlText w:val="–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042A2"/>
    <w:multiLevelType w:val="hybridMultilevel"/>
    <w:tmpl w:val="EA100768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C15C9D9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F512428E">
      <w:start w:val="77"/>
      <w:numFmt w:val="decimal"/>
      <w:lvlText w:val="%3."/>
      <w:lvlJc w:val="left"/>
      <w:pPr>
        <w:ind w:left="2175" w:hanging="375"/>
      </w:pPr>
      <w:rPr>
        <w:rFonts w:hint="default"/>
      </w:rPr>
    </w:lvl>
    <w:lvl w:ilvl="3" w:tplc="5AE0D25A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84E42"/>
    <w:multiLevelType w:val="hybridMultilevel"/>
    <w:tmpl w:val="FC641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718C0"/>
    <w:multiLevelType w:val="hybridMultilevel"/>
    <w:tmpl w:val="72106048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168F3"/>
    <w:multiLevelType w:val="hybridMultilevel"/>
    <w:tmpl w:val="FEEAF360"/>
    <w:lvl w:ilvl="0" w:tplc="5C40641C">
      <w:start w:val="3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DD7E19"/>
    <w:multiLevelType w:val="hybridMultilevel"/>
    <w:tmpl w:val="8616991C"/>
    <w:lvl w:ilvl="0" w:tplc="CD027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93CC2"/>
    <w:multiLevelType w:val="hybridMultilevel"/>
    <w:tmpl w:val="20D61C84"/>
    <w:lvl w:ilvl="0" w:tplc="B69853B0">
      <w:start w:val="82"/>
      <w:numFmt w:val="decimal"/>
      <w:lvlText w:val="%1."/>
      <w:lvlJc w:val="left"/>
      <w:pPr>
        <w:ind w:left="28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30EC0EB4"/>
    <w:multiLevelType w:val="multilevel"/>
    <w:tmpl w:val="B0320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894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369706B0"/>
    <w:multiLevelType w:val="hybridMultilevel"/>
    <w:tmpl w:val="1396D8DA"/>
    <w:lvl w:ilvl="0" w:tplc="F0601968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A0639F7"/>
    <w:multiLevelType w:val="hybridMultilevel"/>
    <w:tmpl w:val="9CDE820C"/>
    <w:lvl w:ilvl="0" w:tplc="04190011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2">
    <w:nsid w:val="41536072"/>
    <w:multiLevelType w:val="hybridMultilevel"/>
    <w:tmpl w:val="B4D6F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8B38F2"/>
    <w:multiLevelType w:val="hybridMultilevel"/>
    <w:tmpl w:val="74F69B7C"/>
    <w:lvl w:ilvl="0" w:tplc="B7F25676">
      <w:start w:val="20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22B39"/>
    <w:multiLevelType w:val="hybridMultilevel"/>
    <w:tmpl w:val="DE10B3D8"/>
    <w:lvl w:ilvl="0" w:tplc="40E4C75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17">
    <w:nsid w:val="54080ED9"/>
    <w:multiLevelType w:val="hybridMultilevel"/>
    <w:tmpl w:val="4C6EA1F4"/>
    <w:lvl w:ilvl="0" w:tplc="7CD22146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1C51ED"/>
    <w:multiLevelType w:val="hybridMultilevel"/>
    <w:tmpl w:val="F1002754"/>
    <w:lvl w:ilvl="0" w:tplc="422288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20">
    <w:nsid w:val="57F50A20"/>
    <w:multiLevelType w:val="multilevel"/>
    <w:tmpl w:val="60DA2512"/>
    <w:lvl w:ilvl="0">
      <w:start w:val="3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971AB8"/>
    <w:multiLevelType w:val="hybridMultilevel"/>
    <w:tmpl w:val="4CAAA294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pStyle w:val="1-1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6A4488"/>
    <w:multiLevelType w:val="hybridMultilevel"/>
    <w:tmpl w:val="D3981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C01C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1CDB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1206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344C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1CE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E50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9A90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E041B5"/>
    <w:multiLevelType w:val="hybridMultilevel"/>
    <w:tmpl w:val="093A6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24A33"/>
    <w:multiLevelType w:val="hybridMultilevel"/>
    <w:tmpl w:val="52B0A846"/>
    <w:lvl w:ilvl="0" w:tplc="6818DA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D159F4"/>
    <w:multiLevelType w:val="hybridMultilevel"/>
    <w:tmpl w:val="857EB700"/>
    <w:lvl w:ilvl="0" w:tplc="141CB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9496FD1"/>
    <w:multiLevelType w:val="hybridMultilevel"/>
    <w:tmpl w:val="0942A6B8"/>
    <w:lvl w:ilvl="0" w:tplc="5C40641C">
      <w:start w:val="3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5A43F8"/>
    <w:multiLevelType w:val="hybridMultilevel"/>
    <w:tmpl w:val="5C2A3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32697"/>
    <w:multiLevelType w:val="hybridMultilevel"/>
    <w:tmpl w:val="6E1ECFB6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C602A3"/>
    <w:multiLevelType w:val="hybridMultilevel"/>
    <w:tmpl w:val="201E65CA"/>
    <w:lvl w:ilvl="0" w:tplc="50C2A9C2">
      <w:start w:val="5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457038E"/>
    <w:multiLevelType w:val="hybridMultilevel"/>
    <w:tmpl w:val="2A381550"/>
    <w:lvl w:ilvl="0" w:tplc="FC46D46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67499"/>
    <w:multiLevelType w:val="multilevel"/>
    <w:tmpl w:val="B704C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34">
    <w:nsid w:val="7D517091"/>
    <w:multiLevelType w:val="hybridMultilevel"/>
    <w:tmpl w:val="840E7714"/>
    <w:lvl w:ilvl="0" w:tplc="5C40641C">
      <w:start w:val="3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2"/>
  </w:num>
  <w:num w:numId="9">
    <w:abstractNumId w:val="13"/>
  </w:num>
  <w:num w:numId="10">
    <w:abstractNumId w:val="3"/>
  </w:num>
  <w:num w:numId="11">
    <w:abstractNumId w:val="18"/>
  </w:num>
  <w:num w:numId="12">
    <w:abstractNumId w:val="26"/>
  </w:num>
  <w:num w:numId="13">
    <w:abstractNumId w:val="27"/>
  </w:num>
  <w:num w:numId="14">
    <w:abstractNumId w:val="11"/>
  </w:num>
  <w:num w:numId="15">
    <w:abstractNumId w:val="12"/>
  </w:num>
  <w:num w:numId="16">
    <w:abstractNumId w:val="2"/>
  </w:num>
  <w:num w:numId="17">
    <w:abstractNumId w:val="4"/>
  </w:num>
  <w:num w:numId="18">
    <w:abstractNumId w:val="21"/>
  </w:num>
  <w:num w:numId="19">
    <w:abstractNumId w:val="29"/>
  </w:num>
  <w:num w:numId="20">
    <w:abstractNumId w:val="6"/>
  </w:num>
  <w:num w:numId="21">
    <w:abstractNumId w:val="5"/>
  </w:num>
  <w:num w:numId="22">
    <w:abstractNumId w:val="34"/>
  </w:num>
  <w:num w:numId="23">
    <w:abstractNumId w:val="28"/>
  </w:num>
  <w:num w:numId="24">
    <w:abstractNumId w:val="20"/>
  </w:num>
  <w:num w:numId="25">
    <w:abstractNumId w:val="30"/>
  </w:num>
  <w:num w:numId="26">
    <w:abstractNumId w:val="23"/>
  </w:num>
  <w:num w:numId="27">
    <w:abstractNumId w:val="14"/>
  </w:num>
  <w:num w:numId="28">
    <w:abstractNumId w:val="1"/>
  </w:num>
  <w:num w:numId="29">
    <w:abstractNumId w:val="10"/>
  </w:num>
  <w:num w:numId="30">
    <w:abstractNumId w:val="33"/>
  </w:num>
  <w:num w:numId="31">
    <w:abstractNumId w:val="31"/>
  </w:num>
  <w:num w:numId="32">
    <w:abstractNumId w:val="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FBE"/>
    <w:rsid w:val="00001579"/>
    <w:rsid w:val="00004DB3"/>
    <w:rsid w:val="00010DBF"/>
    <w:rsid w:val="000117F2"/>
    <w:rsid w:val="00011A77"/>
    <w:rsid w:val="00012781"/>
    <w:rsid w:val="0001338C"/>
    <w:rsid w:val="00022402"/>
    <w:rsid w:val="000277B7"/>
    <w:rsid w:val="00030BA5"/>
    <w:rsid w:val="00034D68"/>
    <w:rsid w:val="00036C42"/>
    <w:rsid w:val="00042CB6"/>
    <w:rsid w:val="00044EEF"/>
    <w:rsid w:val="00046B21"/>
    <w:rsid w:val="00054991"/>
    <w:rsid w:val="00055EE9"/>
    <w:rsid w:val="00063E37"/>
    <w:rsid w:val="00064636"/>
    <w:rsid w:val="00064C64"/>
    <w:rsid w:val="00065F2F"/>
    <w:rsid w:val="000A18F0"/>
    <w:rsid w:val="000A2D8D"/>
    <w:rsid w:val="000A4734"/>
    <w:rsid w:val="000A4D2C"/>
    <w:rsid w:val="000A7774"/>
    <w:rsid w:val="000B2C67"/>
    <w:rsid w:val="000B4949"/>
    <w:rsid w:val="000B5CEB"/>
    <w:rsid w:val="000B66F4"/>
    <w:rsid w:val="000C06D1"/>
    <w:rsid w:val="000C22B9"/>
    <w:rsid w:val="000C3484"/>
    <w:rsid w:val="000D1551"/>
    <w:rsid w:val="000D3D2A"/>
    <w:rsid w:val="000D76D6"/>
    <w:rsid w:val="000E1187"/>
    <w:rsid w:val="000E1924"/>
    <w:rsid w:val="000E5E67"/>
    <w:rsid w:val="000F5D4F"/>
    <w:rsid w:val="000F677A"/>
    <w:rsid w:val="00104F4B"/>
    <w:rsid w:val="00106823"/>
    <w:rsid w:val="00112AE3"/>
    <w:rsid w:val="00122208"/>
    <w:rsid w:val="00124581"/>
    <w:rsid w:val="001246B3"/>
    <w:rsid w:val="00124C65"/>
    <w:rsid w:val="00140DD8"/>
    <w:rsid w:val="00143B5A"/>
    <w:rsid w:val="001527CD"/>
    <w:rsid w:val="00166A1A"/>
    <w:rsid w:val="00172A0F"/>
    <w:rsid w:val="00173DC3"/>
    <w:rsid w:val="0018110F"/>
    <w:rsid w:val="00181A0E"/>
    <w:rsid w:val="00184ACE"/>
    <w:rsid w:val="00186012"/>
    <w:rsid w:val="001918B3"/>
    <w:rsid w:val="00193217"/>
    <w:rsid w:val="0019603A"/>
    <w:rsid w:val="001A70DF"/>
    <w:rsid w:val="001B1B22"/>
    <w:rsid w:val="001B45AF"/>
    <w:rsid w:val="001C280A"/>
    <w:rsid w:val="001C36EC"/>
    <w:rsid w:val="001C4EDA"/>
    <w:rsid w:val="001C6247"/>
    <w:rsid w:val="001C7868"/>
    <w:rsid w:val="001D45BA"/>
    <w:rsid w:val="001D4967"/>
    <w:rsid w:val="001D7819"/>
    <w:rsid w:val="001E7821"/>
    <w:rsid w:val="001F1425"/>
    <w:rsid w:val="001F4EBF"/>
    <w:rsid w:val="00206BE8"/>
    <w:rsid w:val="00214B77"/>
    <w:rsid w:val="0021640C"/>
    <w:rsid w:val="0022070C"/>
    <w:rsid w:val="00220B17"/>
    <w:rsid w:val="00224920"/>
    <w:rsid w:val="002259CD"/>
    <w:rsid w:val="002330AF"/>
    <w:rsid w:val="00245AEA"/>
    <w:rsid w:val="002464CD"/>
    <w:rsid w:val="002540D2"/>
    <w:rsid w:val="00256734"/>
    <w:rsid w:val="00264FA6"/>
    <w:rsid w:val="00267CF7"/>
    <w:rsid w:val="00272C52"/>
    <w:rsid w:val="002765B4"/>
    <w:rsid w:val="00291A6A"/>
    <w:rsid w:val="00292FE7"/>
    <w:rsid w:val="0029780C"/>
    <w:rsid w:val="002A77D4"/>
    <w:rsid w:val="002B2FE9"/>
    <w:rsid w:val="002B41ED"/>
    <w:rsid w:val="002B60AB"/>
    <w:rsid w:val="002B78AF"/>
    <w:rsid w:val="002B7F83"/>
    <w:rsid w:val="002C1A24"/>
    <w:rsid w:val="002C3DFD"/>
    <w:rsid w:val="002C576A"/>
    <w:rsid w:val="002D24A2"/>
    <w:rsid w:val="002D2D00"/>
    <w:rsid w:val="002D5486"/>
    <w:rsid w:val="002D646B"/>
    <w:rsid w:val="002E4131"/>
    <w:rsid w:val="002F3508"/>
    <w:rsid w:val="002F3C9F"/>
    <w:rsid w:val="002F7204"/>
    <w:rsid w:val="00301CC2"/>
    <w:rsid w:val="00304832"/>
    <w:rsid w:val="003071FA"/>
    <w:rsid w:val="00314CC0"/>
    <w:rsid w:val="00317D88"/>
    <w:rsid w:val="00325F30"/>
    <w:rsid w:val="00327389"/>
    <w:rsid w:val="00330986"/>
    <w:rsid w:val="0034433B"/>
    <w:rsid w:val="00347EF9"/>
    <w:rsid w:val="0035030E"/>
    <w:rsid w:val="00353831"/>
    <w:rsid w:val="00354887"/>
    <w:rsid w:val="00357932"/>
    <w:rsid w:val="003579DE"/>
    <w:rsid w:val="00357A41"/>
    <w:rsid w:val="00374881"/>
    <w:rsid w:val="0037735A"/>
    <w:rsid w:val="0038471A"/>
    <w:rsid w:val="0038579C"/>
    <w:rsid w:val="00386D32"/>
    <w:rsid w:val="003940FA"/>
    <w:rsid w:val="003B139E"/>
    <w:rsid w:val="003B18D1"/>
    <w:rsid w:val="003B1F84"/>
    <w:rsid w:val="003D070A"/>
    <w:rsid w:val="003D2082"/>
    <w:rsid w:val="003D2B10"/>
    <w:rsid w:val="003D5813"/>
    <w:rsid w:val="003E1504"/>
    <w:rsid w:val="003E5BB4"/>
    <w:rsid w:val="003F1841"/>
    <w:rsid w:val="00402F82"/>
    <w:rsid w:val="004107CC"/>
    <w:rsid w:val="0041233A"/>
    <w:rsid w:val="00413C6A"/>
    <w:rsid w:val="00413D36"/>
    <w:rsid w:val="0041456E"/>
    <w:rsid w:val="00417825"/>
    <w:rsid w:val="0041798F"/>
    <w:rsid w:val="00420283"/>
    <w:rsid w:val="004248D3"/>
    <w:rsid w:val="00424950"/>
    <w:rsid w:val="00430B6E"/>
    <w:rsid w:val="004322A5"/>
    <w:rsid w:val="004334EF"/>
    <w:rsid w:val="00434A38"/>
    <w:rsid w:val="00442152"/>
    <w:rsid w:val="00444515"/>
    <w:rsid w:val="00447D4C"/>
    <w:rsid w:val="004534E4"/>
    <w:rsid w:val="00455690"/>
    <w:rsid w:val="00460455"/>
    <w:rsid w:val="004612AD"/>
    <w:rsid w:val="0046326F"/>
    <w:rsid w:val="00471555"/>
    <w:rsid w:val="00480C62"/>
    <w:rsid w:val="00487E69"/>
    <w:rsid w:val="00492515"/>
    <w:rsid w:val="00493D70"/>
    <w:rsid w:val="004967AC"/>
    <w:rsid w:val="004A38E1"/>
    <w:rsid w:val="004B1CFE"/>
    <w:rsid w:val="004C011E"/>
    <w:rsid w:val="004C13D5"/>
    <w:rsid w:val="004C41E9"/>
    <w:rsid w:val="004D0F70"/>
    <w:rsid w:val="004D64D3"/>
    <w:rsid w:val="004E0D80"/>
    <w:rsid w:val="004E1F49"/>
    <w:rsid w:val="004E44A9"/>
    <w:rsid w:val="004F0574"/>
    <w:rsid w:val="004F083F"/>
    <w:rsid w:val="004F7FBE"/>
    <w:rsid w:val="0050096D"/>
    <w:rsid w:val="00500DD0"/>
    <w:rsid w:val="005137D0"/>
    <w:rsid w:val="00515CCE"/>
    <w:rsid w:val="00521F69"/>
    <w:rsid w:val="00522AC9"/>
    <w:rsid w:val="00533FDA"/>
    <w:rsid w:val="005419CE"/>
    <w:rsid w:val="00541B1C"/>
    <w:rsid w:val="005440E3"/>
    <w:rsid w:val="00547E12"/>
    <w:rsid w:val="00550744"/>
    <w:rsid w:val="00551F7B"/>
    <w:rsid w:val="00555BA2"/>
    <w:rsid w:val="005714ED"/>
    <w:rsid w:val="005743F5"/>
    <w:rsid w:val="005879E7"/>
    <w:rsid w:val="00591521"/>
    <w:rsid w:val="00594894"/>
    <w:rsid w:val="00594B01"/>
    <w:rsid w:val="00595277"/>
    <w:rsid w:val="00595CAC"/>
    <w:rsid w:val="005A545E"/>
    <w:rsid w:val="005B3AFA"/>
    <w:rsid w:val="005B6A97"/>
    <w:rsid w:val="005C582B"/>
    <w:rsid w:val="005D2EB9"/>
    <w:rsid w:val="005D4CFD"/>
    <w:rsid w:val="005D5372"/>
    <w:rsid w:val="005D5CCA"/>
    <w:rsid w:val="005D5CD4"/>
    <w:rsid w:val="005D74C0"/>
    <w:rsid w:val="005E60C7"/>
    <w:rsid w:val="005F3617"/>
    <w:rsid w:val="0060020E"/>
    <w:rsid w:val="00611011"/>
    <w:rsid w:val="006111A2"/>
    <w:rsid w:val="006114CD"/>
    <w:rsid w:val="00615BFA"/>
    <w:rsid w:val="00616526"/>
    <w:rsid w:val="00624E6C"/>
    <w:rsid w:val="00625A73"/>
    <w:rsid w:val="00635C06"/>
    <w:rsid w:val="00663AD1"/>
    <w:rsid w:val="00666177"/>
    <w:rsid w:val="00677285"/>
    <w:rsid w:val="006823BB"/>
    <w:rsid w:val="00690C2F"/>
    <w:rsid w:val="006959BC"/>
    <w:rsid w:val="006A147B"/>
    <w:rsid w:val="006A45A1"/>
    <w:rsid w:val="006B4220"/>
    <w:rsid w:val="006B58A7"/>
    <w:rsid w:val="006B5CE8"/>
    <w:rsid w:val="006C6C6A"/>
    <w:rsid w:val="006D385A"/>
    <w:rsid w:val="006E5512"/>
    <w:rsid w:val="006E5D9A"/>
    <w:rsid w:val="006E6180"/>
    <w:rsid w:val="006E72BF"/>
    <w:rsid w:val="006E730E"/>
    <w:rsid w:val="006F0DE6"/>
    <w:rsid w:val="006F583D"/>
    <w:rsid w:val="006F5EBC"/>
    <w:rsid w:val="006F7BE2"/>
    <w:rsid w:val="00700A05"/>
    <w:rsid w:val="00702710"/>
    <w:rsid w:val="0070301F"/>
    <w:rsid w:val="00703911"/>
    <w:rsid w:val="00703A2E"/>
    <w:rsid w:val="00705B40"/>
    <w:rsid w:val="00716326"/>
    <w:rsid w:val="00716575"/>
    <w:rsid w:val="00716A8A"/>
    <w:rsid w:val="0074402D"/>
    <w:rsid w:val="00750A33"/>
    <w:rsid w:val="00750B16"/>
    <w:rsid w:val="00751A32"/>
    <w:rsid w:val="00751E5E"/>
    <w:rsid w:val="0075360C"/>
    <w:rsid w:val="007658B1"/>
    <w:rsid w:val="0076674E"/>
    <w:rsid w:val="007716D7"/>
    <w:rsid w:val="00772F98"/>
    <w:rsid w:val="007812DB"/>
    <w:rsid w:val="00792E89"/>
    <w:rsid w:val="007960BB"/>
    <w:rsid w:val="007973D8"/>
    <w:rsid w:val="007A3A96"/>
    <w:rsid w:val="007A5FC8"/>
    <w:rsid w:val="007A770E"/>
    <w:rsid w:val="007B2959"/>
    <w:rsid w:val="007B2B57"/>
    <w:rsid w:val="007B772D"/>
    <w:rsid w:val="007C133C"/>
    <w:rsid w:val="007C1F9F"/>
    <w:rsid w:val="007C24CA"/>
    <w:rsid w:val="007C5EDC"/>
    <w:rsid w:val="007C64A3"/>
    <w:rsid w:val="007D177A"/>
    <w:rsid w:val="007D3F22"/>
    <w:rsid w:val="007E15A0"/>
    <w:rsid w:val="007E49F7"/>
    <w:rsid w:val="007E7AA2"/>
    <w:rsid w:val="007F1E96"/>
    <w:rsid w:val="007F6145"/>
    <w:rsid w:val="0080394D"/>
    <w:rsid w:val="00804C6B"/>
    <w:rsid w:val="00810B16"/>
    <w:rsid w:val="00813C0D"/>
    <w:rsid w:val="00826203"/>
    <w:rsid w:val="008356CE"/>
    <w:rsid w:val="00843F3C"/>
    <w:rsid w:val="00846F60"/>
    <w:rsid w:val="00851EB5"/>
    <w:rsid w:val="00856510"/>
    <w:rsid w:val="0086058C"/>
    <w:rsid w:val="0087138A"/>
    <w:rsid w:val="00874D43"/>
    <w:rsid w:val="008752C7"/>
    <w:rsid w:val="00885669"/>
    <w:rsid w:val="00891133"/>
    <w:rsid w:val="008A74BF"/>
    <w:rsid w:val="008B0650"/>
    <w:rsid w:val="008B0A07"/>
    <w:rsid w:val="008B0B9A"/>
    <w:rsid w:val="008C12DB"/>
    <w:rsid w:val="008C326E"/>
    <w:rsid w:val="008C5EF2"/>
    <w:rsid w:val="008D1C9B"/>
    <w:rsid w:val="008D4523"/>
    <w:rsid w:val="008D5E7A"/>
    <w:rsid w:val="008E33ED"/>
    <w:rsid w:val="008E53CE"/>
    <w:rsid w:val="008E59CB"/>
    <w:rsid w:val="008E5A52"/>
    <w:rsid w:val="008E686E"/>
    <w:rsid w:val="008E6F0E"/>
    <w:rsid w:val="008F026C"/>
    <w:rsid w:val="008F2313"/>
    <w:rsid w:val="008F26C6"/>
    <w:rsid w:val="008F62CF"/>
    <w:rsid w:val="008F7240"/>
    <w:rsid w:val="008F773B"/>
    <w:rsid w:val="0091032D"/>
    <w:rsid w:val="0092283B"/>
    <w:rsid w:val="00926F2C"/>
    <w:rsid w:val="00940980"/>
    <w:rsid w:val="00942980"/>
    <w:rsid w:val="00944004"/>
    <w:rsid w:val="00946D76"/>
    <w:rsid w:val="00946E89"/>
    <w:rsid w:val="0095301E"/>
    <w:rsid w:val="00955632"/>
    <w:rsid w:val="00957AE5"/>
    <w:rsid w:val="00971DCA"/>
    <w:rsid w:val="00974F67"/>
    <w:rsid w:val="00976F34"/>
    <w:rsid w:val="009934FA"/>
    <w:rsid w:val="00995B86"/>
    <w:rsid w:val="009969C2"/>
    <w:rsid w:val="009A37AD"/>
    <w:rsid w:val="009B59F0"/>
    <w:rsid w:val="009B63B1"/>
    <w:rsid w:val="009B6AAE"/>
    <w:rsid w:val="009B6E4A"/>
    <w:rsid w:val="009C4FAB"/>
    <w:rsid w:val="009D063F"/>
    <w:rsid w:val="009D0EB0"/>
    <w:rsid w:val="009D2622"/>
    <w:rsid w:val="009E0083"/>
    <w:rsid w:val="009E1315"/>
    <w:rsid w:val="009E164F"/>
    <w:rsid w:val="009E7790"/>
    <w:rsid w:val="009F09F6"/>
    <w:rsid w:val="009F22C9"/>
    <w:rsid w:val="009F396B"/>
    <w:rsid w:val="00A006A7"/>
    <w:rsid w:val="00A012FA"/>
    <w:rsid w:val="00A032E9"/>
    <w:rsid w:val="00A03544"/>
    <w:rsid w:val="00A10E26"/>
    <w:rsid w:val="00A237B8"/>
    <w:rsid w:val="00A23B39"/>
    <w:rsid w:val="00A270C6"/>
    <w:rsid w:val="00A27CBE"/>
    <w:rsid w:val="00A304F3"/>
    <w:rsid w:val="00A30E3B"/>
    <w:rsid w:val="00A314B9"/>
    <w:rsid w:val="00A4243F"/>
    <w:rsid w:val="00A43967"/>
    <w:rsid w:val="00A45F55"/>
    <w:rsid w:val="00A465D5"/>
    <w:rsid w:val="00A5052A"/>
    <w:rsid w:val="00A51EC1"/>
    <w:rsid w:val="00A54B02"/>
    <w:rsid w:val="00A55BEC"/>
    <w:rsid w:val="00A61C5F"/>
    <w:rsid w:val="00A673C2"/>
    <w:rsid w:val="00A7354D"/>
    <w:rsid w:val="00A73AA4"/>
    <w:rsid w:val="00A73B78"/>
    <w:rsid w:val="00A74023"/>
    <w:rsid w:val="00A77872"/>
    <w:rsid w:val="00A80A9F"/>
    <w:rsid w:val="00A9039B"/>
    <w:rsid w:val="00A91E95"/>
    <w:rsid w:val="00A9495B"/>
    <w:rsid w:val="00AA698F"/>
    <w:rsid w:val="00AB2052"/>
    <w:rsid w:val="00AB5698"/>
    <w:rsid w:val="00AC1823"/>
    <w:rsid w:val="00AD1B38"/>
    <w:rsid w:val="00AD3382"/>
    <w:rsid w:val="00AE639C"/>
    <w:rsid w:val="00AF150A"/>
    <w:rsid w:val="00AF6491"/>
    <w:rsid w:val="00AF7729"/>
    <w:rsid w:val="00B007AA"/>
    <w:rsid w:val="00B03FCC"/>
    <w:rsid w:val="00B05574"/>
    <w:rsid w:val="00B05D45"/>
    <w:rsid w:val="00B1369C"/>
    <w:rsid w:val="00B13E98"/>
    <w:rsid w:val="00B1642B"/>
    <w:rsid w:val="00B16AED"/>
    <w:rsid w:val="00B22A3F"/>
    <w:rsid w:val="00B25D9D"/>
    <w:rsid w:val="00B274DC"/>
    <w:rsid w:val="00B2791B"/>
    <w:rsid w:val="00B3305B"/>
    <w:rsid w:val="00B47A67"/>
    <w:rsid w:val="00B47DA9"/>
    <w:rsid w:val="00B51BF7"/>
    <w:rsid w:val="00B53B13"/>
    <w:rsid w:val="00B56073"/>
    <w:rsid w:val="00B6233D"/>
    <w:rsid w:val="00B66D98"/>
    <w:rsid w:val="00B73F78"/>
    <w:rsid w:val="00B75134"/>
    <w:rsid w:val="00B75A9B"/>
    <w:rsid w:val="00B84ED5"/>
    <w:rsid w:val="00B87242"/>
    <w:rsid w:val="00B902F1"/>
    <w:rsid w:val="00B90906"/>
    <w:rsid w:val="00B97FF7"/>
    <w:rsid w:val="00BA14E7"/>
    <w:rsid w:val="00BB4032"/>
    <w:rsid w:val="00BB6DD6"/>
    <w:rsid w:val="00BB72C8"/>
    <w:rsid w:val="00BC5301"/>
    <w:rsid w:val="00BC6B44"/>
    <w:rsid w:val="00BD04DA"/>
    <w:rsid w:val="00BE1975"/>
    <w:rsid w:val="00BE6814"/>
    <w:rsid w:val="00BE7070"/>
    <w:rsid w:val="00BF2515"/>
    <w:rsid w:val="00BF38FD"/>
    <w:rsid w:val="00BF64F4"/>
    <w:rsid w:val="00C02431"/>
    <w:rsid w:val="00C07A43"/>
    <w:rsid w:val="00C13D2F"/>
    <w:rsid w:val="00C209E2"/>
    <w:rsid w:val="00C21EAE"/>
    <w:rsid w:val="00C239E6"/>
    <w:rsid w:val="00C2559F"/>
    <w:rsid w:val="00C25A47"/>
    <w:rsid w:val="00C271B9"/>
    <w:rsid w:val="00C312DE"/>
    <w:rsid w:val="00C33295"/>
    <w:rsid w:val="00C43997"/>
    <w:rsid w:val="00C500CC"/>
    <w:rsid w:val="00C52267"/>
    <w:rsid w:val="00C55E44"/>
    <w:rsid w:val="00C578BF"/>
    <w:rsid w:val="00C70285"/>
    <w:rsid w:val="00C71B18"/>
    <w:rsid w:val="00C728A3"/>
    <w:rsid w:val="00C73964"/>
    <w:rsid w:val="00C762E6"/>
    <w:rsid w:val="00C769B4"/>
    <w:rsid w:val="00C769EA"/>
    <w:rsid w:val="00C80BDD"/>
    <w:rsid w:val="00C83AF3"/>
    <w:rsid w:val="00C83E08"/>
    <w:rsid w:val="00C869D2"/>
    <w:rsid w:val="00C90EE0"/>
    <w:rsid w:val="00C9395B"/>
    <w:rsid w:val="00C94926"/>
    <w:rsid w:val="00CA06DB"/>
    <w:rsid w:val="00CA39A8"/>
    <w:rsid w:val="00CA43F2"/>
    <w:rsid w:val="00CA6284"/>
    <w:rsid w:val="00CB1FCF"/>
    <w:rsid w:val="00CB5229"/>
    <w:rsid w:val="00CB7E93"/>
    <w:rsid w:val="00CC4038"/>
    <w:rsid w:val="00CC6789"/>
    <w:rsid w:val="00CD1E3E"/>
    <w:rsid w:val="00CE024D"/>
    <w:rsid w:val="00CE255E"/>
    <w:rsid w:val="00CE3928"/>
    <w:rsid w:val="00CE4EF8"/>
    <w:rsid w:val="00CF4548"/>
    <w:rsid w:val="00CF5CCD"/>
    <w:rsid w:val="00D07ED9"/>
    <w:rsid w:val="00D10E8C"/>
    <w:rsid w:val="00D116FF"/>
    <w:rsid w:val="00D17941"/>
    <w:rsid w:val="00D23A1C"/>
    <w:rsid w:val="00D27D43"/>
    <w:rsid w:val="00D27F43"/>
    <w:rsid w:val="00D34EA6"/>
    <w:rsid w:val="00D47C35"/>
    <w:rsid w:val="00D52A9F"/>
    <w:rsid w:val="00D547A6"/>
    <w:rsid w:val="00D56644"/>
    <w:rsid w:val="00D576C7"/>
    <w:rsid w:val="00D62760"/>
    <w:rsid w:val="00D62F11"/>
    <w:rsid w:val="00D70734"/>
    <w:rsid w:val="00D70DDB"/>
    <w:rsid w:val="00D740B1"/>
    <w:rsid w:val="00D76E32"/>
    <w:rsid w:val="00D86708"/>
    <w:rsid w:val="00D8773A"/>
    <w:rsid w:val="00D90C5B"/>
    <w:rsid w:val="00DA0188"/>
    <w:rsid w:val="00DA1C11"/>
    <w:rsid w:val="00DB4FDB"/>
    <w:rsid w:val="00DB6E68"/>
    <w:rsid w:val="00DC1729"/>
    <w:rsid w:val="00DD160F"/>
    <w:rsid w:val="00DD449F"/>
    <w:rsid w:val="00DD624B"/>
    <w:rsid w:val="00DF5969"/>
    <w:rsid w:val="00DF6CD9"/>
    <w:rsid w:val="00E04FE0"/>
    <w:rsid w:val="00E154B4"/>
    <w:rsid w:val="00E15B5B"/>
    <w:rsid w:val="00E23BA7"/>
    <w:rsid w:val="00E265E6"/>
    <w:rsid w:val="00E3606E"/>
    <w:rsid w:val="00E467A1"/>
    <w:rsid w:val="00E52E82"/>
    <w:rsid w:val="00E56050"/>
    <w:rsid w:val="00E5627F"/>
    <w:rsid w:val="00E57AC8"/>
    <w:rsid w:val="00E61FE0"/>
    <w:rsid w:val="00E62DD2"/>
    <w:rsid w:val="00E6361B"/>
    <w:rsid w:val="00E65537"/>
    <w:rsid w:val="00E65914"/>
    <w:rsid w:val="00E74BCA"/>
    <w:rsid w:val="00E75482"/>
    <w:rsid w:val="00E759CB"/>
    <w:rsid w:val="00E86332"/>
    <w:rsid w:val="00E92047"/>
    <w:rsid w:val="00E9620B"/>
    <w:rsid w:val="00EA0A09"/>
    <w:rsid w:val="00EA3FB1"/>
    <w:rsid w:val="00EB03F0"/>
    <w:rsid w:val="00EB58D9"/>
    <w:rsid w:val="00EB6C1E"/>
    <w:rsid w:val="00ED0AC6"/>
    <w:rsid w:val="00ED1EFC"/>
    <w:rsid w:val="00EE22A3"/>
    <w:rsid w:val="00EE5F6F"/>
    <w:rsid w:val="00EE706A"/>
    <w:rsid w:val="00EF18CD"/>
    <w:rsid w:val="00EF5D7C"/>
    <w:rsid w:val="00EF6AF4"/>
    <w:rsid w:val="00F05B85"/>
    <w:rsid w:val="00F243D8"/>
    <w:rsid w:val="00F359EC"/>
    <w:rsid w:val="00F35E32"/>
    <w:rsid w:val="00F37871"/>
    <w:rsid w:val="00F40BED"/>
    <w:rsid w:val="00F433AA"/>
    <w:rsid w:val="00F45C95"/>
    <w:rsid w:val="00F51EC3"/>
    <w:rsid w:val="00F550C4"/>
    <w:rsid w:val="00F63614"/>
    <w:rsid w:val="00F676A0"/>
    <w:rsid w:val="00F7058A"/>
    <w:rsid w:val="00F70FD8"/>
    <w:rsid w:val="00F74371"/>
    <w:rsid w:val="00F75772"/>
    <w:rsid w:val="00F77BBA"/>
    <w:rsid w:val="00F77E64"/>
    <w:rsid w:val="00F90587"/>
    <w:rsid w:val="00F928F0"/>
    <w:rsid w:val="00F966BE"/>
    <w:rsid w:val="00FB44D9"/>
    <w:rsid w:val="00FC0227"/>
    <w:rsid w:val="00FC70FC"/>
    <w:rsid w:val="00FD05B4"/>
    <w:rsid w:val="00FD2611"/>
    <w:rsid w:val="00FE31AA"/>
    <w:rsid w:val="00FF0F23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6575"/>
    <w:rPr>
      <w:lang w:val="en-GB"/>
    </w:rPr>
  </w:style>
  <w:style w:type="paragraph" w:styleId="1">
    <w:name w:val="heading 1"/>
    <w:basedOn w:val="a0"/>
    <w:next w:val="a0"/>
    <w:link w:val="10"/>
    <w:qFormat/>
    <w:rsid w:val="004F7FBE"/>
    <w:pPr>
      <w:spacing w:before="480" w:after="0"/>
      <w:contextualSpacing/>
      <w:outlineLvl w:val="0"/>
    </w:pPr>
    <w:rPr>
      <w:rFonts w:eastAsia="Times New Roman" w:cs="Times New Roman"/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semiHidden/>
    <w:unhideWhenUsed/>
    <w:qFormat/>
    <w:rsid w:val="004F7FBE"/>
    <w:pPr>
      <w:spacing w:before="200" w:after="0" w:line="266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semiHidden/>
    <w:unhideWhenUsed/>
    <w:qFormat/>
    <w:rsid w:val="004F7FBE"/>
    <w:pPr>
      <w:spacing w:before="200" w:after="0" w:line="266" w:lineRule="auto"/>
      <w:outlineLvl w:val="2"/>
    </w:pPr>
    <w:rPr>
      <w:rFonts w:eastAsia="Times New Roman" w:cs="Times New Roman"/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7FBE"/>
    <w:pPr>
      <w:spacing w:after="0" w:line="266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semiHidden/>
    <w:unhideWhenUsed/>
    <w:qFormat/>
    <w:rsid w:val="004F7FBE"/>
    <w:pPr>
      <w:spacing w:after="0" w:line="266" w:lineRule="auto"/>
      <w:outlineLvl w:val="4"/>
    </w:pPr>
    <w:rPr>
      <w:rFonts w:eastAsia="Times New Roman" w:cs="Times New Roman"/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semiHidden/>
    <w:unhideWhenUsed/>
    <w:qFormat/>
    <w:rsid w:val="004F7FBE"/>
    <w:pPr>
      <w:shd w:val="clear" w:color="auto" w:fill="FFFFFF"/>
      <w:spacing w:after="0" w:line="266" w:lineRule="auto"/>
      <w:outlineLvl w:val="5"/>
    </w:pPr>
    <w:rPr>
      <w:rFonts w:eastAsia="Times New Roman" w:cs="Times New Roman"/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semiHidden/>
    <w:unhideWhenUsed/>
    <w:qFormat/>
    <w:rsid w:val="004F7FBE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semiHidden/>
    <w:unhideWhenUsed/>
    <w:qFormat/>
    <w:rsid w:val="004F7FBE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semiHidden/>
    <w:unhideWhenUsed/>
    <w:qFormat/>
    <w:rsid w:val="004F7FBE"/>
    <w:pPr>
      <w:spacing w:after="0" w:line="266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7FBE"/>
    <w:rPr>
      <w:rFonts w:eastAsia="Times New Roman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semiHidden/>
    <w:rsid w:val="004F7FBE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4F7FBE"/>
    <w:rPr>
      <w:rFonts w:eastAsia="Times New Roman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4F7FBE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4F7FBE"/>
    <w:rPr>
      <w:rFonts w:eastAsia="Times New Roman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4F7FBE"/>
    <w:rPr>
      <w:rFonts w:eastAsia="Times New Roman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4F7FBE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4F7FBE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4F7FBE"/>
    <w:rPr>
      <w:b/>
      <w:bCs/>
      <w:i/>
      <w:iCs/>
      <w:color w:val="7F7F7F"/>
      <w:sz w:val="18"/>
      <w:szCs w:val="18"/>
    </w:rPr>
  </w:style>
  <w:style w:type="character" w:styleId="a4">
    <w:name w:val="Hyperlink"/>
    <w:uiPriority w:val="99"/>
    <w:semiHidden/>
    <w:unhideWhenUsed/>
    <w:rsid w:val="004F7FBE"/>
    <w:rPr>
      <w:color w:val="0000FF"/>
      <w:u w:val="single"/>
    </w:rPr>
  </w:style>
  <w:style w:type="character" w:styleId="a5">
    <w:name w:val="Emphasis"/>
    <w:qFormat/>
    <w:rsid w:val="004F7FBE"/>
    <w:rPr>
      <w:b/>
      <w:bCs/>
      <w:i/>
      <w:iCs/>
      <w:spacing w:val="10"/>
    </w:rPr>
  </w:style>
  <w:style w:type="paragraph" w:styleId="HTML">
    <w:name w:val="HTML Preformatted"/>
    <w:basedOn w:val="a0"/>
    <w:link w:val="HTML1"/>
    <w:semiHidden/>
    <w:unhideWhenUsed/>
    <w:rsid w:val="004F7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1">
    <w:name w:val="Стандартный HTML Знак1"/>
    <w:basedOn w:val="a1"/>
    <w:link w:val="HTML"/>
    <w:semiHidden/>
    <w:locked/>
    <w:rsid w:val="004F7FB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semiHidden/>
    <w:rsid w:val="004F7FBE"/>
    <w:rPr>
      <w:rFonts w:ascii="Consolas" w:hAnsi="Consolas" w:cs="Consolas"/>
      <w:sz w:val="20"/>
      <w:szCs w:val="20"/>
      <w:lang w:val="en-GB"/>
    </w:rPr>
  </w:style>
  <w:style w:type="paragraph" w:styleId="11">
    <w:name w:val="toc 1"/>
    <w:basedOn w:val="a0"/>
    <w:next w:val="a0"/>
    <w:autoRedefine/>
    <w:uiPriority w:val="39"/>
    <w:semiHidden/>
    <w:unhideWhenUsed/>
    <w:qFormat/>
    <w:rsid w:val="004F7FBE"/>
    <w:pPr>
      <w:spacing w:after="100"/>
    </w:pPr>
    <w:rPr>
      <w:rFonts w:ascii="Arial" w:hAnsi="Arial"/>
      <w:sz w:val="24"/>
    </w:rPr>
  </w:style>
  <w:style w:type="paragraph" w:styleId="a6">
    <w:name w:val="annotation text"/>
    <w:basedOn w:val="a0"/>
    <w:link w:val="a7"/>
    <w:semiHidden/>
    <w:unhideWhenUsed/>
    <w:rsid w:val="004F7FBE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7">
    <w:name w:val="Текст примечания Знак"/>
    <w:basedOn w:val="a1"/>
    <w:link w:val="a6"/>
    <w:semiHidden/>
    <w:rsid w:val="004F7FBE"/>
    <w:rPr>
      <w:rFonts w:ascii="Arial" w:eastAsia="Times New Roman" w:hAnsi="Arial" w:cs="Times New Roman"/>
      <w:sz w:val="20"/>
      <w:szCs w:val="20"/>
      <w:lang w:val="en-GB"/>
    </w:rPr>
  </w:style>
  <w:style w:type="paragraph" w:styleId="a8">
    <w:name w:val="header"/>
    <w:basedOn w:val="a0"/>
    <w:link w:val="12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2">
    <w:name w:val="Верхний колонтитул Знак1"/>
    <w:basedOn w:val="a1"/>
    <w:link w:val="a8"/>
    <w:semiHidden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uiPriority w:val="99"/>
    <w:rsid w:val="004F7FBE"/>
    <w:rPr>
      <w:lang w:val="en-GB"/>
    </w:rPr>
  </w:style>
  <w:style w:type="paragraph" w:styleId="aa">
    <w:name w:val="footer"/>
    <w:basedOn w:val="a0"/>
    <w:link w:val="13"/>
    <w:uiPriority w:val="99"/>
    <w:unhideWhenUsed/>
    <w:rsid w:val="004F7FB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13">
    <w:name w:val="Нижний колонтитул Знак1"/>
    <w:basedOn w:val="a1"/>
    <w:link w:val="aa"/>
    <w:uiPriority w:val="99"/>
    <w:locked/>
    <w:rsid w:val="004F7FBE"/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uiPriority w:val="99"/>
    <w:semiHidden/>
    <w:rsid w:val="004F7FBE"/>
    <w:rPr>
      <w:lang w:val="en-GB"/>
    </w:rPr>
  </w:style>
  <w:style w:type="character" w:customStyle="1" w:styleId="ac">
    <w:name w:val="Название объекта Знак"/>
    <w:link w:val="ad"/>
    <w:semiHidden/>
    <w:locked/>
    <w:rsid w:val="004F7FBE"/>
    <w:rPr>
      <w:caps/>
      <w:spacing w:val="10"/>
      <w:sz w:val="18"/>
      <w:szCs w:val="18"/>
    </w:rPr>
  </w:style>
  <w:style w:type="paragraph" w:styleId="ad">
    <w:name w:val="caption"/>
    <w:basedOn w:val="a0"/>
    <w:next w:val="a0"/>
    <w:link w:val="ac"/>
    <w:semiHidden/>
    <w:unhideWhenUsed/>
    <w:qFormat/>
    <w:rsid w:val="004F7FBE"/>
    <w:rPr>
      <w:caps/>
      <w:spacing w:val="10"/>
      <w:sz w:val="18"/>
      <w:szCs w:val="18"/>
      <w:lang w:val="ru-RU"/>
    </w:rPr>
  </w:style>
  <w:style w:type="paragraph" w:styleId="a">
    <w:name w:val="List Bullet"/>
    <w:basedOn w:val="a0"/>
    <w:autoRedefine/>
    <w:semiHidden/>
    <w:unhideWhenUsed/>
    <w:rsid w:val="004F7FBE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e">
    <w:name w:val="Title"/>
    <w:basedOn w:val="a0"/>
    <w:next w:val="a0"/>
    <w:link w:val="af"/>
    <w:qFormat/>
    <w:rsid w:val="004F7FBE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f">
    <w:name w:val="Название Знак"/>
    <w:basedOn w:val="a1"/>
    <w:link w:val="ae"/>
    <w:rsid w:val="004F7FBE"/>
    <w:rPr>
      <w:smallCaps/>
      <w:sz w:val="52"/>
      <w:szCs w:val="52"/>
    </w:rPr>
  </w:style>
  <w:style w:type="paragraph" w:styleId="af0">
    <w:name w:val="Body Text"/>
    <w:basedOn w:val="a0"/>
    <w:link w:val="af1"/>
    <w:unhideWhenUsed/>
    <w:rsid w:val="004F7FB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1">
    <w:name w:val="Основной текст Знак"/>
    <w:basedOn w:val="a1"/>
    <w:link w:val="af0"/>
    <w:rsid w:val="004F7FBE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2">
    <w:name w:val="Subtitle"/>
    <w:basedOn w:val="a0"/>
    <w:next w:val="a0"/>
    <w:link w:val="af3"/>
    <w:qFormat/>
    <w:rsid w:val="004F7FBE"/>
    <w:rPr>
      <w:i/>
      <w:iCs/>
      <w:smallCaps/>
      <w:spacing w:val="10"/>
      <w:sz w:val="28"/>
      <w:szCs w:val="28"/>
      <w:lang w:val="ru-RU"/>
    </w:rPr>
  </w:style>
  <w:style w:type="character" w:customStyle="1" w:styleId="af3">
    <w:name w:val="Подзаголовок Знак"/>
    <w:basedOn w:val="a1"/>
    <w:link w:val="af2"/>
    <w:rsid w:val="004F7FBE"/>
    <w:rPr>
      <w:i/>
      <w:iCs/>
      <w:smallCaps/>
      <w:spacing w:val="10"/>
      <w:sz w:val="28"/>
      <w:szCs w:val="28"/>
    </w:rPr>
  </w:style>
  <w:style w:type="paragraph" w:styleId="af4">
    <w:name w:val="annotation subject"/>
    <w:basedOn w:val="a6"/>
    <w:next w:val="a6"/>
    <w:link w:val="14"/>
    <w:uiPriority w:val="99"/>
    <w:semiHidden/>
    <w:unhideWhenUsed/>
    <w:rsid w:val="004F7FBE"/>
    <w:rPr>
      <w:b/>
      <w:bCs/>
    </w:rPr>
  </w:style>
  <w:style w:type="character" w:customStyle="1" w:styleId="14">
    <w:name w:val="Тема примечания Знак1"/>
    <w:basedOn w:val="a7"/>
    <w:link w:val="af4"/>
    <w:uiPriority w:val="99"/>
    <w:semiHidden/>
    <w:locked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af5">
    <w:name w:val="Тема примечания Знак"/>
    <w:basedOn w:val="a7"/>
    <w:uiPriority w:val="99"/>
    <w:semiHidden/>
    <w:rsid w:val="004F7FBE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6">
    <w:name w:val="Balloon Text"/>
    <w:basedOn w:val="a0"/>
    <w:link w:val="15"/>
    <w:semiHidden/>
    <w:unhideWhenUsed/>
    <w:rsid w:val="004F7FBE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15">
    <w:name w:val="Текст выноски Знак1"/>
    <w:basedOn w:val="a1"/>
    <w:link w:val="af6"/>
    <w:semiHidden/>
    <w:locked/>
    <w:rsid w:val="004F7FBE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7">
    <w:name w:val="Текст выноски Знак"/>
    <w:basedOn w:val="a1"/>
    <w:semiHidden/>
    <w:rsid w:val="004F7FBE"/>
    <w:rPr>
      <w:rFonts w:ascii="Tahoma" w:hAnsi="Tahoma" w:cs="Tahoma"/>
      <w:sz w:val="16"/>
      <w:szCs w:val="16"/>
      <w:lang w:val="en-GB"/>
    </w:rPr>
  </w:style>
  <w:style w:type="character" w:customStyle="1" w:styleId="af8">
    <w:name w:val="Без интервала Знак"/>
    <w:basedOn w:val="a1"/>
    <w:link w:val="af9"/>
    <w:uiPriority w:val="1"/>
    <w:locked/>
    <w:rsid w:val="004F7FBE"/>
  </w:style>
  <w:style w:type="paragraph" w:styleId="af9">
    <w:name w:val="No Spacing"/>
    <w:basedOn w:val="a0"/>
    <w:link w:val="af8"/>
    <w:uiPriority w:val="1"/>
    <w:qFormat/>
    <w:rsid w:val="004F7FBE"/>
    <w:pPr>
      <w:spacing w:after="0" w:line="240" w:lineRule="auto"/>
    </w:pPr>
    <w:rPr>
      <w:lang w:val="ru-RU"/>
    </w:rPr>
  </w:style>
  <w:style w:type="paragraph" w:styleId="afa">
    <w:name w:val="List Paragraph"/>
    <w:basedOn w:val="a0"/>
    <w:link w:val="afb"/>
    <w:uiPriority w:val="99"/>
    <w:qFormat/>
    <w:rsid w:val="004F7FBE"/>
    <w:pPr>
      <w:ind w:left="720"/>
      <w:contextualSpacing/>
    </w:pPr>
  </w:style>
  <w:style w:type="paragraph" w:styleId="21">
    <w:name w:val="Quote"/>
    <w:basedOn w:val="a0"/>
    <w:next w:val="a0"/>
    <w:link w:val="22"/>
    <w:qFormat/>
    <w:rsid w:val="004F7FBE"/>
    <w:rPr>
      <w:i/>
      <w:iCs/>
      <w:sz w:val="20"/>
      <w:szCs w:val="20"/>
      <w:lang w:val="ru-RU"/>
    </w:rPr>
  </w:style>
  <w:style w:type="character" w:customStyle="1" w:styleId="22">
    <w:name w:val="Цитата 2 Знак"/>
    <w:basedOn w:val="a1"/>
    <w:link w:val="21"/>
    <w:rsid w:val="004F7FBE"/>
    <w:rPr>
      <w:i/>
      <w:iCs/>
      <w:sz w:val="20"/>
      <w:szCs w:val="20"/>
    </w:rPr>
  </w:style>
  <w:style w:type="paragraph" w:styleId="afc">
    <w:name w:val="Intense Quote"/>
    <w:basedOn w:val="a0"/>
    <w:next w:val="a0"/>
    <w:link w:val="afd"/>
    <w:qFormat/>
    <w:rsid w:val="004F7FB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d">
    <w:name w:val="Выделенная цитата Знак"/>
    <w:basedOn w:val="a1"/>
    <w:link w:val="afc"/>
    <w:rsid w:val="004F7FBE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4F7FBE"/>
    <w:rPr>
      <w:rFonts w:ascii="Cambria" w:hAnsi="Cambria"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4F7FBE"/>
    <w:rPr>
      <w:rFonts w:ascii="Cambria" w:eastAsiaTheme="minorHAnsi" w:hAnsi="Cambria" w:cs="Cambria"/>
      <w:b/>
      <w:bCs/>
      <w:color w:val="4F81BD"/>
      <w:sz w:val="26"/>
      <w:szCs w:val="26"/>
      <w:lang w:eastAsia="ru-RU"/>
    </w:rPr>
  </w:style>
  <w:style w:type="paragraph" w:customStyle="1" w:styleId="afe">
    <w:name w:val="Таблица"/>
    <w:basedOn w:val="a0"/>
    <w:qFormat/>
    <w:rsid w:val="004F7FBE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ff">
    <w:name w:val="Без отступов"/>
    <w:basedOn w:val="a0"/>
    <w:qFormat/>
    <w:rsid w:val="004F7FB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1-10">
    <w:name w:val="Стиль1-1 Знак"/>
    <w:link w:val="1-1"/>
    <w:locked/>
    <w:rsid w:val="004F7FB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4F7FBE"/>
    <w:pPr>
      <w:numPr>
        <w:ilvl w:val="6"/>
        <w:numId w:val="2"/>
      </w:numPr>
      <w:tabs>
        <w:tab w:val="clear" w:pos="5040"/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4F7FBE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4F7FBE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e"/>
    <w:autoRedefine/>
    <w:qFormat/>
    <w:rsid w:val="004F7FBE"/>
    <w:pPr>
      <w:jc w:val="center"/>
    </w:pPr>
  </w:style>
  <w:style w:type="character" w:customStyle="1" w:styleId="24">
    <w:name w:val="Стиль2 Знак"/>
    <w:link w:val="25"/>
    <w:locked/>
    <w:rsid w:val="004F7FBE"/>
    <w:rPr>
      <w:rFonts w:ascii="Times New Roman" w:eastAsia="Times-Roman" w:hAnsi="Times New Roman" w:cs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4F7FB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/>
    </w:rPr>
  </w:style>
  <w:style w:type="character" w:customStyle="1" w:styleId="aff0">
    <w:name w:val="листинг Знак"/>
    <w:link w:val="aff1"/>
    <w:locked/>
    <w:rsid w:val="004F7FBE"/>
    <w:rPr>
      <w:rFonts w:ascii="Courier New" w:eastAsia="Times-Roman" w:hAnsi="Courier New" w:cs="Courier New"/>
      <w:sz w:val="24"/>
      <w:szCs w:val="24"/>
    </w:rPr>
  </w:style>
  <w:style w:type="paragraph" w:customStyle="1" w:styleId="aff1">
    <w:name w:val="листинг"/>
    <w:basedOn w:val="a0"/>
    <w:link w:val="aff0"/>
    <w:qFormat/>
    <w:rsid w:val="004F7FB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paragraph" w:customStyle="1" w:styleId="Indent">
    <w:name w:val="Indent"/>
    <w:basedOn w:val="a0"/>
    <w:rsid w:val="004F7FBE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4F7FBE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4F7FBE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4F7FBE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FieldData">
    <w:name w:val="Field Data"/>
    <w:basedOn w:val="3"/>
    <w:rsid w:val="004F7FBE"/>
    <w:pPr>
      <w:widowControl w:val="0"/>
      <w:spacing w:before="220" w:line="220" w:lineRule="exact"/>
    </w:pPr>
    <w:rPr>
      <w:rFonts w:ascii="Arial" w:eastAsiaTheme="minorHAnsi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4F7FBE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customStyle="1" w:styleId="Spacer">
    <w:name w:val="Spacer"/>
    <w:basedOn w:val="a0"/>
    <w:rsid w:val="004F7FBE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customStyle="1" w:styleId="Page1Heading">
    <w:name w:val="Page 1 Heading"/>
    <w:basedOn w:val="a0"/>
    <w:rsid w:val="004F7FBE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paragraph" w:customStyle="1" w:styleId="CellBullet">
    <w:name w:val="Cell Bullet"/>
    <w:basedOn w:val="a0"/>
    <w:rsid w:val="004F7FBE"/>
    <w:pPr>
      <w:widowControl w:val="0"/>
      <w:numPr>
        <w:numId w:val="4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Covertitle">
    <w:name w:val="Cover title"/>
    <w:rsid w:val="004F7FB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4F7FB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4F7FB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4F7FB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F7FBE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qFormat/>
    <w:rsid w:val="004F7F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NESNormalChar">
    <w:name w:val="NES Normal Char"/>
    <w:link w:val="NESNormal"/>
    <w:locked/>
    <w:rsid w:val="004F7FBE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4F7FBE"/>
    <w:pPr>
      <w:widowControl w:val="0"/>
      <w:spacing w:after="240" w:line="360" w:lineRule="auto"/>
      <w:jc w:val="both"/>
    </w:pPr>
    <w:rPr>
      <w:rFonts w:ascii="Times New Roman" w:hAnsi="Times New Roman" w:cs="Times New Roman"/>
      <w:iCs/>
      <w:color w:val="000000"/>
      <w:sz w:val="24"/>
      <w:szCs w:val="24"/>
    </w:rPr>
  </w:style>
  <w:style w:type="character" w:customStyle="1" w:styleId="NESBullet1Char">
    <w:name w:val="NES Bullet 1 Char"/>
    <w:link w:val="NESBullet1"/>
    <w:locked/>
    <w:rsid w:val="004F7FBE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4F7FBE"/>
    <w:pPr>
      <w:autoSpaceDE w:val="0"/>
      <w:autoSpaceDN w:val="0"/>
      <w:adjustRightInd w:val="0"/>
      <w:spacing w:after="120" w:line="360" w:lineRule="auto"/>
    </w:pPr>
    <w:rPr>
      <w:rFonts w:ascii="Arial" w:hAnsi="Arial" w:cs="Arial"/>
      <w:szCs w:val="24"/>
    </w:rPr>
  </w:style>
  <w:style w:type="character" w:customStyle="1" w:styleId="NESHeading3Char">
    <w:name w:val="NES Heading 3 Char"/>
    <w:link w:val="NESHeading3"/>
    <w:locked/>
    <w:rsid w:val="004F7FBE"/>
    <w:rPr>
      <w:rFonts w:ascii="Arial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4F7FBE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eastAsiaTheme="minorHAnsi" w:hAnsi="Arial" w:cs="Arial"/>
      <w:b/>
      <w:smallCaps w:val="0"/>
      <w:spacing w:val="0"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E467A1"/>
    <w:pPr>
      <w:widowControl w:val="0"/>
      <w:tabs>
        <w:tab w:val="num" w:pos="0"/>
        <w:tab w:val="left" w:pos="72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customStyle="1" w:styleId="NESSec16Strand">
    <w:name w:val="NES Sec16 Strand"/>
    <w:basedOn w:val="NESSec16Subject"/>
    <w:autoRedefine/>
    <w:rsid w:val="004F7FBE"/>
    <w:pPr>
      <w:tabs>
        <w:tab w:val="clear" w:pos="0"/>
        <w:tab w:val="clear" w:pos="720"/>
      </w:tabs>
      <w:spacing w:before="240" w:after="240"/>
    </w:pPr>
    <w:rPr>
      <w:sz w:val="24"/>
    </w:rPr>
  </w:style>
  <w:style w:type="paragraph" w:customStyle="1" w:styleId="NESTableText">
    <w:name w:val="NES Table Text"/>
    <w:basedOn w:val="a0"/>
    <w:autoRedefine/>
    <w:rsid w:val="004F7FB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4F7FBE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character" w:customStyle="1" w:styleId="NESHeading2CharChar">
    <w:name w:val="NES Heading 2 Char Char"/>
    <w:link w:val="NESHeading2"/>
    <w:locked/>
    <w:rsid w:val="004F7FBE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9"/>
    <w:link w:val="NESHeading2CharChar"/>
    <w:autoRedefine/>
    <w:rsid w:val="004F7FBE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eastAsiaTheme="minorHAnsi" w:hAnsi="Arial" w:cstheme="minorBidi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4F7FBE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locked/>
    <w:rsid w:val="004F7FBE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4F7FBE"/>
    <w:pPr>
      <w:widowControl w:val="0"/>
      <w:spacing w:after="240" w:line="360" w:lineRule="auto"/>
    </w:pPr>
    <w:rPr>
      <w:rFonts w:ascii="Arial" w:hAnsi="Arial" w:cs="Arial"/>
      <w:color w:val="000000"/>
    </w:rPr>
  </w:style>
  <w:style w:type="paragraph" w:customStyle="1" w:styleId="Page1Date">
    <w:name w:val="Page 1 Date"/>
    <w:basedOn w:val="Page1Heading"/>
    <w:rsid w:val="004F7FBE"/>
    <w:rPr>
      <w:b w:val="0"/>
    </w:rPr>
  </w:style>
  <w:style w:type="paragraph" w:customStyle="1" w:styleId="aff2">
    <w:name w:val="Стиль"/>
    <w:uiPriority w:val="99"/>
    <w:rsid w:val="004F7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rsid w:val="004F7FB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Subtle Emphasis"/>
    <w:qFormat/>
    <w:rsid w:val="004F7FBE"/>
    <w:rPr>
      <w:i/>
      <w:iCs/>
    </w:rPr>
  </w:style>
  <w:style w:type="character" w:styleId="aff4">
    <w:name w:val="Intense Emphasis"/>
    <w:qFormat/>
    <w:rsid w:val="004F7FBE"/>
    <w:rPr>
      <w:b/>
      <w:bCs/>
      <w:i/>
      <w:iCs/>
    </w:rPr>
  </w:style>
  <w:style w:type="character" w:styleId="aff5">
    <w:name w:val="Subtle Reference"/>
    <w:uiPriority w:val="31"/>
    <w:qFormat/>
    <w:rsid w:val="004F7FBE"/>
    <w:rPr>
      <w:smallCaps/>
    </w:rPr>
  </w:style>
  <w:style w:type="character" w:styleId="aff6">
    <w:name w:val="Intense Reference"/>
    <w:uiPriority w:val="32"/>
    <w:qFormat/>
    <w:rsid w:val="004F7FBE"/>
    <w:rPr>
      <w:b/>
      <w:bCs/>
      <w:smallCaps/>
    </w:rPr>
  </w:style>
  <w:style w:type="character" w:styleId="aff7">
    <w:name w:val="Book Title"/>
    <w:qFormat/>
    <w:rsid w:val="004F7FBE"/>
    <w:rPr>
      <w:i/>
      <w:iCs/>
      <w:smallCaps/>
      <w:spacing w:val="5"/>
    </w:rPr>
  </w:style>
  <w:style w:type="character" w:customStyle="1" w:styleId="CharChar2">
    <w:name w:val="Char Char2"/>
    <w:rsid w:val="004F7FBE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F7FBE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F7FBE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4F7FBE"/>
  </w:style>
  <w:style w:type="character" w:customStyle="1" w:styleId="hps">
    <w:name w:val="hps"/>
    <w:rsid w:val="004F7FBE"/>
    <w:rPr>
      <w:rFonts w:ascii="Times New Roman" w:hAnsi="Times New Roman" w:cs="Times New Roman" w:hint="default"/>
    </w:rPr>
  </w:style>
  <w:style w:type="table" w:styleId="aff8">
    <w:name w:val="Table Grid"/>
    <w:basedOn w:val="a2"/>
    <w:uiPriority w:val="59"/>
    <w:rsid w:val="004F7FB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Revision"/>
    <w:hidden/>
    <w:uiPriority w:val="99"/>
    <w:semiHidden/>
    <w:rsid w:val="008F773B"/>
    <w:pPr>
      <w:spacing w:after="0" w:line="240" w:lineRule="auto"/>
    </w:pPr>
    <w:rPr>
      <w:lang w:val="en-GB"/>
    </w:rPr>
  </w:style>
  <w:style w:type="character" w:styleId="affa">
    <w:name w:val="FollowedHyperlink"/>
    <w:basedOn w:val="a1"/>
    <w:uiPriority w:val="99"/>
    <w:semiHidden/>
    <w:unhideWhenUsed/>
    <w:rsid w:val="006959BC"/>
    <w:rPr>
      <w:color w:val="800080" w:themeColor="followedHyperlink"/>
      <w:u w:val="single"/>
    </w:rPr>
  </w:style>
  <w:style w:type="paragraph" w:styleId="affb">
    <w:name w:val="Body Text Indent"/>
    <w:basedOn w:val="a0"/>
    <w:link w:val="affc"/>
    <w:uiPriority w:val="99"/>
    <w:unhideWhenUsed/>
    <w:rsid w:val="00220B17"/>
    <w:pPr>
      <w:spacing w:after="120"/>
      <w:ind w:left="283"/>
    </w:pPr>
  </w:style>
  <w:style w:type="character" w:customStyle="1" w:styleId="affc">
    <w:name w:val="Основной текст с отступом Знак"/>
    <w:basedOn w:val="a1"/>
    <w:link w:val="affb"/>
    <w:uiPriority w:val="99"/>
    <w:rsid w:val="00220B17"/>
    <w:rPr>
      <w:lang w:val="en-GB"/>
    </w:rPr>
  </w:style>
  <w:style w:type="paragraph" w:styleId="affd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0"/>
    <w:link w:val="26"/>
    <w:uiPriority w:val="99"/>
    <w:unhideWhenUsed/>
    <w:qFormat/>
    <w:rsid w:val="00810B16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ffd"/>
    <w:uiPriority w:val="99"/>
    <w:locked/>
    <w:rsid w:val="00810B16"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Абзац списка Знак"/>
    <w:link w:val="afa"/>
    <w:uiPriority w:val="99"/>
    <w:locked/>
    <w:rsid w:val="00A270C6"/>
    <w:rPr>
      <w:lang w:val="en-GB"/>
    </w:rPr>
  </w:style>
  <w:style w:type="paragraph" w:customStyle="1" w:styleId="c34">
    <w:name w:val="c34"/>
    <w:basedOn w:val="a0"/>
    <w:rsid w:val="0012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1"/>
    <w:uiPriority w:val="99"/>
    <w:rsid w:val="001246B3"/>
  </w:style>
  <w:style w:type="paragraph" w:customStyle="1" w:styleId="c2">
    <w:name w:val="c2"/>
    <w:basedOn w:val="a0"/>
    <w:rsid w:val="0012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1"/>
    <w:rsid w:val="001246B3"/>
  </w:style>
  <w:style w:type="character" w:customStyle="1" w:styleId="c21">
    <w:name w:val="c21"/>
    <w:basedOn w:val="a1"/>
    <w:rsid w:val="001246B3"/>
  </w:style>
  <w:style w:type="paragraph" w:customStyle="1" w:styleId="c13">
    <w:name w:val="c13"/>
    <w:basedOn w:val="a0"/>
    <w:rsid w:val="0012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9E7790"/>
    <w:rPr>
      <w:rFonts w:ascii="Times New Roman" w:hAnsi="Times New Roman"/>
      <w:sz w:val="18"/>
      <w:shd w:val="clear" w:color="auto" w:fill="FFFFFF"/>
    </w:rPr>
  </w:style>
  <w:style w:type="character" w:customStyle="1" w:styleId="s0">
    <w:name w:val="s0"/>
    <w:basedOn w:val="a1"/>
    <w:rsid w:val="009D063F"/>
  </w:style>
  <w:style w:type="character" w:customStyle="1" w:styleId="32">
    <w:name w:val="Основной текст (3)_"/>
    <w:basedOn w:val="a1"/>
    <w:link w:val="33"/>
    <w:locked/>
    <w:rsid w:val="00804C6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804C6B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character" w:customStyle="1" w:styleId="apple-converted-space">
    <w:name w:val="apple-converted-space"/>
    <w:basedOn w:val="a1"/>
    <w:rsid w:val="00ED0AC6"/>
  </w:style>
  <w:style w:type="character" w:styleId="affe">
    <w:name w:val="line number"/>
    <w:basedOn w:val="a1"/>
    <w:uiPriority w:val="99"/>
    <w:semiHidden/>
    <w:unhideWhenUsed/>
    <w:rsid w:val="00A237B8"/>
  </w:style>
  <w:style w:type="character" w:styleId="afff">
    <w:name w:val="Strong"/>
    <w:basedOn w:val="a1"/>
    <w:uiPriority w:val="22"/>
    <w:qFormat/>
    <w:rsid w:val="007C24CA"/>
    <w:rPr>
      <w:b/>
      <w:bCs/>
    </w:rPr>
  </w:style>
  <w:style w:type="paragraph" w:customStyle="1" w:styleId="msonormalbullet1gif">
    <w:name w:val="msonormalbullet1.gif"/>
    <w:basedOn w:val="a0"/>
    <w:rsid w:val="002B4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0"/>
    <w:rsid w:val="002B4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6AB2-0A6A-4C60-B387-92729893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53</Pages>
  <Words>13990</Words>
  <Characters>79744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Шадырова Айжан</cp:lastModifiedBy>
  <cp:revision>179</cp:revision>
  <cp:lastPrinted>2018-04-30T00:25:00Z</cp:lastPrinted>
  <dcterms:created xsi:type="dcterms:W3CDTF">2016-07-22T12:41:00Z</dcterms:created>
  <dcterms:modified xsi:type="dcterms:W3CDTF">2018-10-02T11:51:00Z</dcterms:modified>
</cp:coreProperties>
</file>